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F362" w14:textId="4EE64717" w:rsidR="00A93C5F" w:rsidRPr="007A3D46" w:rsidRDefault="67E60033" w:rsidP="00CE5067">
      <w:pPr>
        <w:spacing w:after="0" w:line="240" w:lineRule="auto"/>
        <w:rPr>
          <w:color w:val="000000" w:themeColor="text1"/>
        </w:rPr>
      </w:pPr>
      <w:r w:rsidRPr="007A3D46">
        <w:rPr>
          <w:color w:val="000000" w:themeColor="text1"/>
        </w:rPr>
        <w:t>Cycle 3</w:t>
      </w:r>
    </w:p>
    <w:tbl>
      <w:tblPr>
        <w:tblStyle w:val="Grilledutableau"/>
        <w:tblW w:w="14775" w:type="dxa"/>
        <w:tblInd w:w="-147" w:type="dxa"/>
        <w:tblLook w:val="0480" w:firstRow="0" w:lastRow="0" w:firstColumn="1" w:lastColumn="0" w:noHBand="0" w:noVBand="1"/>
      </w:tblPr>
      <w:tblGrid>
        <w:gridCol w:w="1718"/>
        <w:gridCol w:w="1932"/>
        <w:gridCol w:w="2576"/>
        <w:gridCol w:w="2710"/>
        <w:gridCol w:w="2830"/>
        <w:gridCol w:w="3009"/>
      </w:tblGrid>
      <w:tr w:rsidR="007A3D46" w:rsidRPr="007A3D46" w14:paraId="3BFA30B2" w14:textId="77777777" w:rsidTr="551365DB">
        <w:tc>
          <w:tcPr>
            <w:tcW w:w="3630" w:type="dxa"/>
            <w:gridSpan w:val="2"/>
            <w:shd w:val="clear" w:color="auto" w:fill="5B9BD5" w:themeFill="accent1"/>
          </w:tcPr>
          <w:p w14:paraId="2D9D67FB" w14:textId="6D2D9EB1" w:rsidR="00FA07A4" w:rsidRPr="007A3D46" w:rsidRDefault="00FA07A4" w:rsidP="00CE5067">
            <w:pPr>
              <w:jc w:val="center"/>
              <w:rPr>
                <w:color w:val="000000" w:themeColor="text1"/>
              </w:rPr>
            </w:pPr>
          </w:p>
        </w:tc>
        <w:tc>
          <w:tcPr>
            <w:tcW w:w="11145" w:type="dxa"/>
            <w:gridSpan w:val="4"/>
            <w:shd w:val="clear" w:color="auto" w:fill="5B9BD5" w:themeFill="accent1"/>
          </w:tcPr>
          <w:p w14:paraId="58D87DB3" w14:textId="0A2DEF21" w:rsidR="00FA07A4" w:rsidRPr="007A3D46" w:rsidRDefault="1291C0D3" w:rsidP="00CE5067">
            <w:pPr>
              <w:jc w:val="center"/>
              <w:rPr>
                <w:color w:val="000000" w:themeColor="text1"/>
              </w:rPr>
            </w:pPr>
            <w:r w:rsidRPr="007A3D46">
              <w:rPr>
                <w:color w:val="000000" w:themeColor="text1"/>
              </w:rPr>
              <w:t>Domaine 1 – cycle 3 : les langages pour penser et communiquer</w:t>
            </w:r>
          </w:p>
        </w:tc>
      </w:tr>
      <w:tr w:rsidR="007A3D46" w:rsidRPr="007A3D46" w14:paraId="4A7CD288" w14:textId="77777777" w:rsidTr="551365DB">
        <w:tc>
          <w:tcPr>
            <w:tcW w:w="1695" w:type="dxa"/>
          </w:tcPr>
          <w:p w14:paraId="2A6B4A9A" w14:textId="3F15CE15" w:rsidR="00F7693C" w:rsidRPr="007A3D46" w:rsidRDefault="1291C0D3" w:rsidP="00CE5067">
            <w:pPr>
              <w:jc w:val="center"/>
              <w:rPr>
                <w:color w:val="000000" w:themeColor="text1"/>
              </w:rPr>
            </w:pPr>
            <w:r w:rsidRPr="007A3D46">
              <w:rPr>
                <w:color w:val="000000" w:themeColor="text1"/>
              </w:rPr>
              <w:t>Composantes</w:t>
            </w:r>
          </w:p>
        </w:tc>
        <w:tc>
          <w:tcPr>
            <w:tcW w:w="1935" w:type="dxa"/>
          </w:tcPr>
          <w:p w14:paraId="3BC96B54" w14:textId="7EC897F3" w:rsidR="00F7693C" w:rsidRPr="007A3D46" w:rsidRDefault="1291C0D3" w:rsidP="00CE5067">
            <w:pPr>
              <w:jc w:val="center"/>
              <w:rPr>
                <w:color w:val="000000" w:themeColor="text1"/>
              </w:rPr>
            </w:pPr>
            <w:r w:rsidRPr="007A3D46">
              <w:rPr>
                <w:color w:val="000000" w:themeColor="text1"/>
              </w:rPr>
              <w:t>Eléments signifiants</w:t>
            </w:r>
          </w:p>
        </w:tc>
        <w:tc>
          <w:tcPr>
            <w:tcW w:w="2580" w:type="dxa"/>
            <w:shd w:val="clear" w:color="auto" w:fill="FFFF00"/>
          </w:tcPr>
          <w:p w14:paraId="3A99A556" w14:textId="77777777" w:rsidR="00F7693C" w:rsidRPr="007A3D46" w:rsidRDefault="1291C0D3" w:rsidP="00CE5067">
            <w:pPr>
              <w:jc w:val="center"/>
              <w:rPr>
                <w:color w:val="000000" w:themeColor="text1"/>
              </w:rPr>
            </w:pPr>
            <w:r w:rsidRPr="007A3D46">
              <w:rPr>
                <w:color w:val="000000" w:themeColor="text1"/>
              </w:rPr>
              <w:t>Niveau 1</w:t>
            </w:r>
          </w:p>
          <w:p w14:paraId="236403E2" w14:textId="6550D1E4" w:rsidR="00F7693C" w:rsidRPr="007A3D46" w:rsidRDefault="32B753E8" w:rsidP="00CE5067">
            <w:pPr>
              <w:jc w:val="center"/>
              <w:rPr>
                <w:color w:val="000000" w:themeColor="text1"/>
              </w:rPr>
            </w:pPr>
            <w:r w:rsidRPr="007A3D46">
              <w:rPr>
                <w:rFonts w:eastAsia="Calibri" w:cs="Calibri"/>
                <w:color w:val="000000" w:themeColor="text1"/>
              </w:rPr>
              <w:t>Maîtrise insuffisante</w:t>
            </w:r>
          </w:p>
        </w:tc>
        <w:tc>
          <w:tcPr>
            <w:tcW w:w="2715" w:type="dxa"/>
            <w:shd w:val="clear" w:color="auto" w:fill="FFC000" w:themeFill="accent4"/>
          </w:tcPr>
          <w:p w14:paraId="06409F96" w14:textId="77777777" w:rsidR="00F7693C" w:rsidRPr="007A3D46" w:rsidRDefault="1291C0D3" w:rsidP="00CE5067">
            <w:pPr>
              <w:jc w:val="center"/>
              <w:rPr>
                <w:color w:val="000000" w:themeColor="text1"/>
              </w:rPr>
            </w:pPr>
            <w:r w:rsidRPr="007A3D46">
              <w:rPr>
                <w:color w:val="000000" w:themeColor="text1"/>
              </w:rPr>
              <w:t>Niveau 2</w:t>
            </w:r>
          </w:p>
          <w:p w14:paraId="3C4C5773" w14:textId="1848394A" w:rsidR="00F7693C" w:rsidRPr="007A3D46" w:rsidRDefault="32B753E8" w:rsidP="00CE5067">
            <w:pPr>
              <w:jc w:val="center"/>
              <w:rPr>
                <w:color w:val="000000" w:themeColor="text1"/>
              </w:rPr>
            </w:pPr>
            <w:r w:rsidRPr="007A3D46">
              <w:rPr>
                <w:rFonts w:eastAsia="Calibri" w:cs="Calibri"/>
                <w:color w:val="000000" w:themeColor="text1"/>
              </w:rPr>
              <w:t>Maîtrise fragile</w:t>
            </w:r>
          </w:p>
        </w:tc>
        <w:tc>
          <w:tcPr>
            <w:tcW w:w="2835" w:type="dxa"/>
            <w:shd w:val="clear" w:color="auto" w:fill="92D050"/>
          </w:tcPr>
          <w:p w14:paraId="37B9C18A" w14:textId="77777777" w:rsidR="00F7693C" w:rsidRPr="007A3D46" w:rsidRDefault="1291C0D3" w:rsidP="00CE5067">
            <w:pPr>
              <w:jc w:val="center"/>
              <w:rPr>
                <w:color w:val="000000" w:themeColor="text1"/>
              </w:rPr>
            </w:pPr>
            <w:r w:rsidRPr="007A3D46">
              <w:rPr>
                <w:color w:val="000000" w:themeColor="text1"/>
              </w:rPr>
              <w:t>Niveau 3</w:t>
            </w:r>
          </w:p>
          <w:p w14:paraId="4C94361F" w14:textId="11745DCD" w:rsidR="00F7693C" w:rsidRPr="007A3D46" w:rsidRDefault="32B753E8" w:rsidP="00CE5067">
            <w:pPr>
              <w:jc w:val="center"/>
              <w:rPr>
                <w:color w:val="000000" w:themeColor="text1"/>
              </w:rPr>
            </w:pPr>
            <w:r w:rsidRPr="007A3D46">
              <w:rPr>
                <w:rFonts w:eastAsia="Calibri" w:cs="Calibri"/>
                <w:color w:val="000000" w:themeColor="text1"/>
              </w:rPr>
              <w:t>Maîtrise satisfaisante</w:t>
            </w:r>
          </w:p>
        </w:tc>
        <w:tc>
          <w:tcPr>
            <w:tcW w:w="3015" w:type="dxa"/>
            <w:shd w:val="clear" w:color="auto" w:fill="5B9BD5" w:themeFill="accent1"/>
          </w:tcPr>
          <w:p w14:paraId="33E8AF88" w14:textId="77777777" w:rsidR="00F7693C" w:rsidRPr="007A3D46" w:rsidRDefault="1291C0D3" w:rsidP="00CE5067">
            <w:pPr>
              <w:jc w:val="center"/>
              <w:rPr>
                <w:color w:val="000000" w:themeColor="text1"/>
              </w:rPr>
            </w:pPr>
            <w:r w:rsidRPr="007A3D46">
              <w:rPr>
                <w:color w:val="000000" w:themeColor="text1"/>
              </w:rPr>
              <w:t>Niveau 4</w:t>
            </w:r>
          </w:p>
          <w:p w14:paraId="4BA2573B" w14:textId="302CB144" w:rsidR="00F7693C" w:rsidRPr="007A3D46" w:rsidRDefault="1291C0D3" w:rsidP="00CE5067">
            <w:pPr>
              <w:jc w:val="center"/>
              <w:rPr>
                <w:color w:val="000000" w:themeColor="text1"/>
              </w:rPr>
            </w:pPr>
            <w:r w:rsidRPr="007A3D46">
              <w:rPr>
                <w:color w:val="000000" w:themeColor="text1"/>
              </w:rPr>
              <w:t>Très bonne maîtrise</w:t>
            </w:r>
          </w:p>
        </w:tc>
      </w:tr>
      <w:tr w:rsidR="007A3D46" w:rsidRPr="007A3D46" w14:paraId="0303387B" w14:textId="77777777" w:rsidTr="00CE5067">
        <w:tc>
          <w:tcPr>
            <w:tcW w:w="1695" w:type="dxa"/>
          </w:tcPr>
          <w:p w14:paraId="58D81EF8" w14:textId="77777777" w:rsidR="006B4695" w:rsidRPr="007A3D46" w:rsidRDefault="1291C0D3" w:rsidP="00CE5067">
            <w:pPr>
              <w:jc w:val="center"/>
              <w:rPr>
                <w:b/>
                <w:bCs/>
                <w:color w:val="000000" w:themeColor="text1"/>
                <w:u w:val="single"/>
              </w:rPr>
            </w:pPr>
            <w:r w:rsidRPr="007A3D46">
              <w:rPr>
                <w:b/>
                <w:bCs/>
                <w:color w:val="000000" w:themeColor="text1"/>
                <w:u w:val="single"/>
              </w:rPr>
              <w:t>Composante 1</w:t>
            </w:r>
          </w:p>
          <w:p w14:paraId="1F744186" w14:textId="0BC4EDA5" w:rsidR="006B4695" w:rsidRPr="007A3D46" w:rsidRDefault="1291C0D3" w:rsidP="00CE5067">
            <w:pPr>
              <w:jc w:val="center"/>
              <w:rPr>
                <w:b/>
                <w:bCs/>
                <w:color w:val="000000" w:themeColor="text1"/>
                <w:u w:val="single"/>
              </w:rPr>
            </w:pPr>
            <w:r w:rsidRPr="007A3D46">
              <w:rPr>
                <w:b/>
                <w:bCs/>
                <w:color w:val="000000" w:themeColor="text1"/>
              </w:rPr>
              <w:t>Comprendre, S’exprimer en utilisant la langue française à l’oral et à l’écrit</w:t>
            </w:r>
          </w:p>
          <w:p w14:paraId="42BBE220" w14:textId="613D69E9" w:rsidR="006B4695" w:rsidRPr="007A3D46" w:rsidRDefault="006B4695" w:rsidP="00CE5067">
            <w:pPr>
              <w:jc w:val="center"/>
              <w:rPr>
                <w:b/>
                <w:bCs/>
                <w:color w:val="000000" w:themeColor="text1"/>
              </w:rPr>
            </w:pPr>
          </w:p>
          <w:p w14:paraId="4995F060" w14:textId="5813D42A" w:rsidR="006B4695" w:rsidRPr="007A3D46" w:rsidRDefault="006B4695" w:rsidP="00CE5067">
            <w:pPr>
              <w:jc w:val="center"/>
              <w:rPr>
                <w:b/>
                <w:bCs/>
                <w:color w:val="000000" w:themeColor="text1"/>
              </w:rPr>
            </w:pPr>
          </w:p>
          <w:p w14:paraId="3C8CF1A0" w14:textId="1B7F3D61" w:rsidR="006B4695" w:rsidRPr="007A3D46" w:rsidRDefault="006B4695" w:rsidP="00CE5067">
            <w:pPr>
              <w:jc w:val="center"/>
              <w:rPr>
                <w:b/>
                <w:bCs/>
                <w:color w:val="000000" w:themeColor="text1"/>
              </w:rPr>
            </w:pPr>
          </w:p>
          <w:p w14:paraId="41BB8C35" w14:textId="11085D1F" w:rsidR="006B4695" w:rsidRPr="007A3D46" w:rsidRDefault="006B4695" w:rsidP="00CE5067">
            <w:pPr>
              <w:jc w:val="center"/>
              <w:rPr>
                <w:b/>
                <w:bCs/>
                <w:color w:val="000000" w:themeColor="text1"/>
              </w:rPr>
            </w:pPr>
          </w:p>
          <w:p w14:paraId="3FC0A365" w14:textId="36E8BE09" w:rsidR="006B4695" w:rsidRPr="007A3D46" w:rsidRDefault="006B4695" w:rsidP="00CE5067">
            <w:pPr>
              <w:jc w:val="center"/>
              <w:rPr>
                <w:b/>
                <w:bCs/>
                <w:color w:val="000000" w:themeColor="text1"/>
              </w:rPr>
            </w:pPr>
          </w:p>
        </w:tc>
        <w:tc>
          <w:tcPr>
            <w:tcW w:w="1935" w:type="dxa"/>
          </w:tcPr>
          <w:p w14:paraId="0A04C593" w14:textId="77777777" w:rsidR="006B4695" w:rsidRPr="007A3D46" w:rsidRDefault="1291C0D3" w:rsidP="00CE5067">
            <w:pPr>
              <w:rPr>
                <w:color w:val="000000" w:themeColor="text1"/>
              </w:rPr>
            </w:pPr>
            <w:r w:rsidRPr="007A3D46">
              <w:rPr>
                <w:color w:val="000000" w:themeColor="text1"/>
              </w:rPr>
              <w:t>S’exprimer à l’oral</w:t>
            </w:r>
          </w:p>
          <w:p w14:paraId="5C494344" w14:textId="77777777" w:rsidR="006B4695" w:rsidRPr="007A3D46" w:rsidRDefault="006B4695" w:rsidP="00CE5067">
            <w:pPr>
              <w:rPr>
                <w:bCs/>
                <w:color w:val="000000" w:themeColor="text1"/>
              </w:rPr>
            </w:pPr>
          </w:p>
        </w:tc>
        <w:tc>
          <w:tcPr>
            <w:tcW w:w="2580" w:type="dxa"/>
          </w:tcPr>
          <w:p w14:paraId="0514DB36" w14:textId="5940237D" w:rsidR="006B4695" w:rsidRPr="007A3D46" w:rsidRDefault="1C5F8C2A" w:rsidP="00CE5067">
            <w:pPr>
              <w:rPr>
                <w:rFonts w:eastAsiaTheme="minorEastAsia"/>
                <w:color w:val="000000" w:themeColor="text1"/>
              </w:rPr>
            </w:pPr>
            <w:r w:rsidRPr="007A3D46">
              <w:rPr>
                <w:rFonts w:eastAsiaTheme="minorEastAsia"/>
                <w:color w:val="000000" w:themeColor="text1"/>
              </w:rPr>
              <w:t xml:space="preserve">L’élève dit de mémoire un court texte à haute voix </w:t>
            </w:r>
          </w:p>
          <w:p w14:paraId="59AE2AE2" w14:textId="238ED2B3" w:rsidR="1291C0D3" w:rsidRPr="007A3D46" w:rsidRDefault="1291C0D3" w:rsidP="00CE5067">
            <w:pPr>
              <w:rPr>
                <w:rFonts w:eastAsiaTheme="minorEastAsia"/>
                <w:color w:val="000000" w:themeColor="text1"/>
              </w:rPr>
            </w:pPr>
          </w:p>
          <w:p w14:paraId="6BFC90B7" w14:textId="7229B612" w:rsidR="1C5F8C2A" w:rsidRPr="007A3D46" w:rsidRDefault="1C5F8C2A" w:rsidP="00CE5067">
            <w:pPr>
              <w:rPr>
                <w:rFonts w:eastAsiaTheme="minorEastAsia"/>
                <w:color w:val="000000" w:themeColor="text1"/>
              </w:rPr>
            </w:pPr>
          </w:p>
          <w:p w14:paraId="3F1AEE01" w14:textId="77777777" w:rsidR="00DB5A71" w:rsidRPr="007A3D46" w:rsidRDefault="00DB5A71" w:rsidP="00CE5067">
            <w:pPr>
              <w:rPr>
                <w:rFonts w:eastAsiaTheme="minorEastAsia"/>
                <w:color w:val="000000" w:themeColor="text1"/>
              </w:rPr>
            </w:pPr>
          </w:p>
          <w:p w14:paraId="2676ABB3" w14:textId="202824DD" w:rsidR="1291C0D3" w:rsidRPr="007A3D46" w:rsidRDefault="1C5F8C2A" w:rsidP="00CE5067">
            <w:pPr>
              <w:rPr>
                <w:rFonts w:eastAsiaTheme="minorEastAsia"/>
                <w:color w:val="000000" w:themeColor="text1"/>
              </w:rPr>
            </w:pPr>
            <w:r w:rsidRPr="007A3D46">
              <w:rPr>
                <w:rFonts w:eastAsiaTheme="minorEastAsia"/>
                <w:color w:val="000000" w:themeColor="text1"/>
              </w:rPr>
              <w:t>Il rend compte d'un vécu personnel</w:t>
            </w:r>
          </w:p>
          <w:p w14:paraId="47FBB78D" w14:textId="31ED62BF" w:rsidR="1291C0D3" w:rsidRPr="007A3D46" w:rsidRDefault="1291C0D3" w:rsidP="00CE5067">
            <w:pPr>
              <w:rPr>
                <w:rFonts w:eastAsiaTheme="minorEastAsia"/>
                <w:color w:val="000000" w:themeColor="text1"/>
              </w:rPr>
            </w:pPr>
          </w:p>
          <w:p w14:paraId="5B5269F3" w14:textId="77777777" w:rsidR="00DB5A71" w:rsidRPr="007A3D46" w:rsidRDefault="00DB5A71" w:rsidP="00CE5067">
            <w:pPr>
              <w:rPr>
                <w:rFonts w:eastAsiaTheme="minorEastAsia"/>
                <w:color w:val="000000" w:themeColor="text1"/>
              </w:rPr>
            </w:pPr>
          </w:p>
          <w:p w14:paraId="32B7E27D" w14:textId="77777777" w:rsidR="00DB5A71" w:rsidRPr="007A3D46" w:rsidRDefault="00DB5A71" w:rsidP="00CE5067">
            <w:pPr>
              <w:rPr>
                <w:rFonts w:eastAsiaTheme="minorEastAsia"/>
                <w:color w:val="000000" w:themeColor="text1"/>
              </w:rPr>
            </w:pPr>
          </w:p>
          <w:p w14:paraId="4272A9C3" w14:textId="03B786B8" w:rsidR="1291C0D3" w:rsidRPr="007A3D46" w:rsidRDefault="4F0A71F7" w:rsidP="00CE5067">
            <w:pPr>
              <w:rPr>
                <w:rFonts w:eastAsiaTheme="minorEastAsia"/>
                <w:color w:val="000000" w:themeColor="text1"/>
              </w:rPr>
            </w:pPr>
            <w:r w:rsidRPr="007A3D46">
              <w:rPr>
                <w:rFonts w:eastAsiaTheme="minorEastAsia"/>
                <w:color w:val="000000" w:themeColor="text1"/>
              </w:rPr>
              <w:t>Il attend son tour dans un débat pour prendre la parole )</w:t>
            </w:r>
          </w:p>
          <w:p w14:paraId="0CBBF9EA" w14:textId="1B375AFF" w:rsidR="006B4695" w:rsidRPr="007A3D46" w:rsidRDefault="006B4695" w:rsidP="00CE5067">
            <w:pPr>
              <w:rPr>
                <w:rFonts w:eastAsiaTheme="minorEastAsia"/>
                <w:color w:val="000000" w:themeColor="text1"/>
              </w:rPr>
            </w:pPr>
          </w:p>
          <w:p w14:paraId="5E3F7294" w14:textId="406B4B64" w:rsidR="006B4695" w:rsidRPr="007A3D46" w:rsidRDefault="006B4695" w:rsidP="00CE5067">
            <w:pPr>
              <w:rPr>
                <w:rFonts w:eastAsiaTheme="minorEastAsia"/>
                <w:color w:val="000000" w:themeColor="text1"/>
              </w:rPr>
            </w:pPr>
          </w:p>
          <w:p w14:paraId="15091277" w14:textId="5D558C4F" w:rsidR="006B4695" w:rsidRPr="007A3D46" w:rsidRDefault="006B4695" w:rsidP="00CE5067">
            <w:pPr>
              <w:rPr>
                <w:rFonts w:eastAsiaTheme="minorEastAsia"/>
                <w:color w:val="000000" w:themeColor="text1"/>
              </w:rPr>
            </w:pPr>
          </w:p>
          <w:p w14:paraId="0BF6E7F8" w14:textId="2206B421" w:rsidR="006B4695" w:rsidRPr="007A3D46" w:rsidRDefault="1C5F8C2A" w:rsidP="00CE5067">
            <w:pPr>
              <w:rPr>
                <w:rFonts w:eastAsiaTheme="minorEastAsia"/>
                <w:color w:val="000000" w:themeColor="text1"/>
              </w:rPr>
            </w:pPr>
            <w:r w:rsidRPr="007A3D46">
              <w:rPr>
                <w:rFonts w:eastAsiaTheme="minorEastAsia"/>
                <w:color w:val="000000" w:themeColor="text1"/>
              </w:rPr>
              <w:t>Il raconte oralement une histoire en s'appuyant sur des illustrations.</w:t>
            </w:r>
          </w:p>
          <w:p w14:paraId="3779FCBA" w14:textId="265E6AE8" w:rsidR="006B4695" w:rsidRPr="007A3D46" w:rsidRDefault="006B4695" w:rsidP="00CE5067">
            <w:pPr>
              <w:rPr>
                <w:rFonts w:eastAsiaTheme="minorEastAsia"/>
                <w:color w:val="000000" w:themeColor="text1"/>
              </w:rPr>
            </w:pPr>
          </w:p>
          <w:p w14:paraId="02260482" w14:textId="3B03C725" w:rsidR="006B4695" w:rsidRPr="007A3D46" w:rsidRDefault="006B4695" w:rsidP="00CE5067">
            <w:pPr>
              <w:rPr>
                <w:rFonts w:eastAsiaTheme="minorEastAsia"/>
                <w:color w:val="000000" w:themeColor="text1"/>
              </w:rPr>
            </w:pPr>
          </w:p>
          <w:p w14:paraId="01A65EEC" w14:textId="4FC4F154" w:rsidR="006B4695" w:rsidRPr="007A3D46" w:rsidRDefault="4F0A71F7" w:rsidP="00CE5067">
            <w:pPr>
              <w:rPr>
                <w:rFonts w:eastAsiaTheme="minorEastAsia"/>
                <w:color w:val="000000" w:themeColor="text1"/>
              </w:rPr>
            </w:pPr>
            <w:r w:rsidRPr="007A3D46">
              <w:rPr>
                <w:rFonts w:eastAsiaTheme="minorEastAsia"/>
                <w:color w:val="000000" w:themeColor="text1"/>
              </w:rPr>
              <w:t xml:space="preserve">Il réutilise en contexte </w:t>
            </w:r>
            <w:r w:rsidR="00DB5A71" w:rsidRPr="007A3D46">
              <w:rPr>
                <w:rFonts w:eastAsiaTheme="minorEastAsia"/>
                <w:color w:val="000000" w:themeColor="text1"/>
              </w:rPr>
              <w:t>(immédiat</w:t>
            </w:r>
            <w:r w:rsidRPr="007A3D46">
              <w:rPr>
                <w:rFonts w:eastAsiaTheme="minorEastAsia"/>
                <w:color w:val="000000" w:themeColor="text1"/>
              </w:rPr>
              <w:t>), à l'oral, des mots, des formules, des expressions qui lui sont donnés.</w:t>
            </w:r>
          </w:p>
        </w:tc>
        <w:tc>
          <w:tcPr>
            <w:tcW w:w="2715" w:type="dxa"/>
          </w:tcPr>
          <w:p w14:paraId="1C5D5F89" w14:textId="7A671966" w:rsidR="1291C0D3" w:rsidRPr="007A3D46" w:rsidRDefault="00DB5A71" w:rsidP="00CE5067">
            <w:pPr>
              <w:rPr>
                <w:rFonts w:eastAsiaTheme="minorEastAsia"/>
                <w:color w:val="000000" w:themeColor="text1"/>
              </w:rPr>
            </w:pPr>
            <w:r w:rsidRPr="007A3D46">
              <w:rPr>
                <w:rFonts w:eastAsiaTheme="minorEastAsia"/>
                <w:color w:val="000000" w:themeColor="text1"/>
              </w:rPr>
              <w:t>L’élève d</w:t>
            </w:r>
            <w:r w:rsidR="551365DB" w:rsidRPr="007A3D46">
              <w:rPr>
                <w:rFonts w:eastAsiaTheme="minorEastAsia"/>
                <w:color w:val="000000" w:themeColor="text1"/>
              </w:rPr>
              <w:t>it  de mémoire un texte à haute voix</w:t>
            </w:r>
          </w:p>
          <w:p w14:paraId="0877FF10" w14:textId="5443C53B" w:rsidR="1291C0D3" w:rsidRPr="007A3D46" w:rsidRDefault="1291C0D3" w:rsidP="00CE5067">
            <w:pPr>
              <w:rPr>
                <w:rFonts w:eastAsiaTheme="minorEastAsia"/>
                <w:color w:val="000000" w:themeColor="text1"/>
              </w:rPr>
            </w:pPr>
          </w:p>
          <w:p w14:paraId="778616B6" w14:textId="4D60D18E" w:rsidR="1C5F8C2A" w:rsidRPr="007A3D46" w:rsidRDefault="1C5F8C2A" w:rsidP="00CE5067">
            <w:pPr>
              <w:rPr>
                <w:rFonts w:eastAsiaTheme="minorEastAsia"/>
                <w:color w:val="000000" w:themeColor="text1"/>
              </w:rPr>
            </w:pPr>
          </w:p>
          <w:p w14:paraId="6B27A7E2" w14:textId="77777777" w:rsidR="00CE5067" w:rsidRPr="007A3D46" w:rsidRDefault="00CE5067" w:rsidP="00CE5067">
            <w:pPr>
              <w:rPr>
                <w:rFonts w:eastAsiaTheme="minorEastAsia"/>
                <w:color w:val="000000" w:themeColor="text1"/>
              </w:rPr>
            </w:pPr>
          </w:p>
          <w:p w14:paraId="136AB63A" w14:textId="54055200" w:rsidR="1291C0D3" w:rsidRPr="007A3D46" w:rsidRDefault="551365DB" w:rsidP="00CE5067">
            <w:pPr>
              <w:rPr>
                <w:rFonts w:eastAsiaTheme="minorEastAsia"/>
                <w:color w:val="000000" w:themeColor="text1"/>
              </w:rPr>
            </w:pPr>
            <w:r w:rsidRPr="007A3D46">
              <w:rPr>
                <w:rFonts w:eastAsiaTheme="minorEastAsia"/>
                <w:color w:val="000000" w:themeColor="text1"/>
              </w:rPr>
              <w:t>Il présente un exposé oral à partir d’un support préparé   avec l'aide de l'enseignant.e</w:t>
            </w:r>
          </w:p>
          <w:p w14:paraId="44FD8675" w14:textId="68E528AB" w:rsidR="1291C0D3" w:rsidRPr="007A3D46" w:rsidRDefault="1291C0D3" w:rsidP="00CE5067">
            <w:pPr>
              <w:rPr>
                <w:rFonts w:eastAsiaTheme="minorEastAsia"/>
                <w:color w:val="000000" w:themeColor="text1"/>
              </w:rPr>
            </w:pPr>
          </w:p>
          <w:p w14:paraId="1A55EDB3" w14:textId="31DF6021" w:rsidR="006B4695" w:rsidRPr="007A3D46" w:rsidRDefault="1C5F8C2A" w:rsidP="00CE5067">
            <w:pPr>
              <w:rPr>
                <w:rFonts w:eastAsiaTheme="minorEastAsia"/>
                <w:color w:val="000000" w:themeColor="text1"/>
              </w:rPr>
            </w:pPr>
            <w:r w:rsidRPr="007A3D46">
              <w:rPr>
                <w:rFonts w:eastAsiaTheme="minorEastAsia"/>
                <w:color w:val="000000" w:themeColor="text1"/>
              </w:rPr>
              <w:t>Il participe à un débat en proposant des idées qui lui sont propres - et en restant dans le propos de l'échange</w:t>
            </w:r>
          </w:p>
          <w:p w14:paraId="24734006" w14:textId="6A80D116" w:rsidR="006B4695" w:rsidRPr="007A3D46" w:rsidRDefault="006B4695" w:rsidP="00CE5067">
            <w:pPr>
              <w:rPr>
                <w:rFonts w:eastAsiaTheme="minorEastAsia"/>
                <w:color w:val="000000" w:themeColor="text1"/>
              </w:rPr>
            </w:pPr>
          </w:p>
          <w:p w14:paraId="5A7E0B0D" w14:textId="553C82F6" w:rsidR="1C5F8C2A" w:rsidRPr="007A3D46" w:rsidRDefault="1C5F8C2A" w:rsidP="00CE5067">
            <w:pPr>
              <w:rPr>
                <w:rFonts w:eastAsiaTheme="minorEastAsia"/>
                <w:color w:val="000000" w:themeColor="text1"/>
              </w:rPr>
            </w:pPr>
          </w:p>
          <w:p w14:paraId="5026FE54" w14:textId="0E049007" w:rsidR="006B4695" w:rsidRPr="007A3D46" w:rsidRDefault="1C5F8C2A" w:rsidP="00CE5067">
            <w:pPr>
              <w:rPr>
                <w:rFonts w:eastAsiaTheme="minorEastAsia"/>
                <w:color w:val="000000" w:themeColor="text1"/>
              </w:rPr>
            </w:pPr>
            <w:r w:rsidRPr="007A3D46">
              <w:rPr>
                <w:rFonts w:eastAsiaTheme="minorEastAsia"/>
                <w:color w:val="000000" w:themeColor="text1"/>
              </w:rPr>
              <w:t>Il raconte oralement une histoire en prenant en compte les actions et les personnages.</w:t>
            </w:r>
          </w:p>
          <w:p w14:paraId="74D46EAC" w14:textId="086E73BF" w:rsidR="006B4695" w:rsidRPr="007A3D46" w:rsidRDefault="006B4695" w:rsidP="00CE5067">
            <w:pPr>
              <w:rPr>
                <w:rFonts w:eastAsiaTheme="minorEastAsia"/>
                <w:color w:val="000000" w:themeColor="text1"/>
              </w:rPr>
            </w:pPr>
          </w:p>
          <w:p w14:paraId="669447B1" w14:textId="19BBAF3F" w:rsidR="006B4695" w:rsidRPr="007A3D46" w:rsidRDefault="1C5F8C2A" w:rsidP="00CE5067">
            <w:pPr>
              <w:rPr>
                <w:rFonts w:eastAsiaTheme="minorEastAsia"/>
                <w:color w:val="000000" w:themeColor="text1"/>
              </w:rPr>
            </w:pPr>
            <w:r w:rsidRPr="007A3D46">
              <w:rPr>
                <w:rFonts w:eastAsiaTheme="minorEastAsia"/>
                <w:color w:val="000000" w:themeColor="text1"/>
              </w:rPr>
              <w:t xml:space="preserve">Il réutilise à l'oral des mots, des formules, des expressions rencontrées en prenant appui sur des outils à disposition. </w:t>
            </w:r>
          </w:p>
        </w:tc>
        <w:tc>
          <w:tcPr>
            <w:tcW w:w="2835" w:type="dxa"/>
          </w:tcPr>
          <w:p w14:paraId="05F59F20" w14:textId="24A8FCE8" w:rsidR="006B4695" w:rsidRPr="007A3D46" w:rsidRDefault="1C5F8C2A" w:rsidP="00CE5067">
            <w:pPr>
              <w:ind w:right="6"/>
              <w:rPr>
                <w:rFonts w:eastAsiaTheme="minorEastAsia"/>
                <w:color w:val="000000" w:themeColor="text1"/>
                <w:lang w:eastAsia="fr-FR"/>
              </w:rPr>
            </w:pPr>
            <w:r w:rsidRPr="007A3D46">
              <w:rPr>
                <w:rFonts w:eastAsiaTheme="minorEastAsia"/>
                <w:color w:val="000000" w:themeColor="text1"/>
                <w:lang w:eastAsia="fr-FR"/>
              </w:rPr>
              <w:t xml:space="preserve">L’élève </w:t>
            </w:r>
            <w:r w:rsidRPr="007A3D46">
              <w:rPr>
                <w:rFonts w:eastAsiaTheme="minorEastAsia"/>
                <w:color w:val="000000" w:themeColor="text1"/>
              </w:rPr>
              <w:t xml:space="preserve">dit </w:t>
            </w:r>
            <w:r w:rsidRPr="007A3D46">
              <w:rPr>
                <w:rFonts w:eastAsiaTheme="minorEastAsia"/>
                <w:color w:val="000000" w:themeColor="text1"/>
                <w:lang w:eastAsia="fr-FR"/>
              </w:rPr>
              <w:t>mémoire un texte à haute voix en proposant une interprétation</w:t>
            </w:r>
          </w:p>
          <w:p w14:paraId="0FF07978" w14:textId="6F522CE4" w:rsidR="1291C0D3" w:rsidRPr="007A3D46" w:rsidRDefault="1291C0D3" w:rsidP="00CE5067">
            <w:pPr>
              <w:ind w:right="6"/>
              <w:rPr>
                <w:rFonts w:eastAsiaTheme="minorEastAsia"/>
                <w:color w:val="000000" w:themeColor="text1"/>
                <w:lang w:eastAsia="fr-FR"/>
              </w:rPr>
            </w:pPr>
          </w:p>
          <w:p w14:paraId="329CA56A" w14:textId="66C595E5" w:rsidR="1C5F8C2A" w:rsidRPr="007A3D46" w:rsidRDefault="1C5F8C2A" w:rsidP="00CE5067">
            <w:pPr>
              <w:ind w:right="6"/>
              <w:rPr>
                <w:rFonts w:eastAsiaTheme="minorEastAsia"/>
                <w:color w:val="000000" w:themeColor="text1"/>
                <w:lang w:eastAsia="fr-FR"/>
              </w:rPr>
            </w:pPr>
          </w:p>
          <w:p w14:paraId="3AE634C4" w14:textId="3276FAAE" w:rsidR="006B4695" w:rsidRPr="007A3D46" w:rsidRDefault="00DB5A71" w:rsidP="00CE5067">
            <w:pPr>
              <w:ind w:right="6"/>
              <w:rPr>
                <w:rFonts w:eastAsiaTheme="minorEastAsia"/>
                <w:strike/>
                <w:color w:val="000000" w:themeColor="text1"/>
                <w:lang w:eastAsia="fr-FR"/>
              </w:rPr>
            </w:pPr>
            <w:r w:rsidRPr="007A3D46">
              <w:rPr>
                <w:rFonts w:eastAsiaTheme="minorEastAsia"/>
                <w:color w:val="000000" w:themeColor="text1"/>
                <w:lang w:eastAsia="fr-FR"/>
              </w:rPr>
              <w:t>Il</w:t>
            </w:r>
            <w:r w:rsidR="1C5F8C2A" w:rsidRPr="007A3D46">
              <w:rPr>
                <w:rFonts w:eastAsiaTheme="minorEastAsia"/>
                <w:color w:val="000000" w:themeColor="text1"/>
              </w:rPr>
              <w:t xml:space="preserve"> présente un exposé oral</w:t>
            </w:r>
            <w:r w:rsidR="1C5F8C2A" w:rsidRPr="007A3D46">
              <w:rPr>
                <w:rFonts w:eastAsiaTheme="minorEastAsia"/>
                <w:color w:val="000000" w:themeColor="text1"/>
                <w:lang w:eastAsia="fr-FR"/>
              </w:rPr>
              <w:t xml:space="preserve"> en prenant appui sur un </w:t>
            </w:r>
            <w:r w:rsidR="00CE5067" w:rsidRPr="007A3D46">
              <w:rPr>
                <w:rFonts w:eastAsiaTheme="minorEastAsia"/>
                <w:color w:val="000000" w:themeColor="text1"/>
                <w:lang w:eastAsia="fr-FR"/>
              </w:rPr>
              <w:t>support élaboré</w:t>
            </w:r>
            <w:r w:rsidR="1C5F8C2A" w:rsidRPr="007A3D46">
              <w:rPr>
                <w:rFonts w:eastAsiaTheme="minorEastAsia"/>
                <w:color w:val="000000" w:themeColor="text1"/>
                <w:lang w:eastAsia="fr-FR"/>
              </w:rPr>
              <w:t xml:space="preserve"> seul</w:t>
            </w:r>
          </w:p>
          <w:p w14:paraId="5B3A9BF7" w14:textId="039546CE" w:rsidR="1291C0D3" w:rsidRPr="007A3D46" w:rsidRDefault="1291C0D3" w:rsidP="00CE5067">
            <w:pPr>
              <w:ind w:right="6"/>
              <w:rPr>
                <w:rFonts w:eastAsiaTheme="minorEastAsia"/>
                <w:strike/>
                <w:color w:val="000000" w:themeColor="text1"/>
                <w:lang w:eastAsia="fr-FR"/>
              </w:rPr>
            </w:pPr>
          </w:p>
          <w:p w14:paraId="2D3A4CE3" w14:textId="0155C927" w:rsidR="1291C0D3" w:rsidRPr="007A3D46" w:rsidRDefault="1291C0D3" w:rsidP="00CE5067">
            <w:pPr>
              <w:ind w:right="6"/>
              <w:rPr>
                <w:rFonts w:eastAsiaTheme="minorEastAsia"/>
                <w:strike/>
                <w:color w:val="000000" w:themeColor="text1"/>
                <w:lang w:eastAsia="fr-FR"/>
              </w:rPr>
            </w:pPr>
          </w:p>
          <w:p w14:paraId="2C830823" w14:textId="6F2D41C7" w:rsidR="006B4695" w:rsidRPr="007A3D46" w:rsidRDefault="00CE5067" w:rsidP="00CE5067">
            <w:pPr>
              <w:ind w:right="6"/>
              <w:rPr>
                <w:rFonts w:eastAsiaTheme="minorEastAsia"/>
                <w:color w:val="000000" w:themeColor="text1"/>
                <w:lang w:eastAsia="fr-FR"/>
              </w:rPr>
            </w:pPr>
            <w:r w:rsidRPr="007A3D46">
              <w:rPr>
                <w:rFonts w:eastAsiaTheme="minorEastAsia"/>
                <w:color w:val="000000" w:themeColor="text1"/>
                <w:lang w:eastAsia="fr-FR"/>
              </w:rPr>
              <w:t>Il participe</w:t>
            </w:r>
            <w:r w:rsidR="4F0A71F7" w:rsidRPr="007A3D46">
              <w:rPr>
                <w:rFonts w:eastAsiaTheme="minorEastAsia"/>
                <w:color w:val="000000" w:themeColor="text1"/>
                <w:lang w:eastAsia="fr-FR"/>
              </w:rPr>
              <w:t xml:space="preserve"> à un débat en prenant compte  la parole d'autrui, en exprimant un point de vue personnel et en le justifiant</w:t>
            </w:r>
          </w:p>
          <w:p w14:paraId="1A1A8AF3" w14:textId="3E3ABA01" w:rsidR="1291C0D3" w:rsidRPr="007A3D46" w:rsidRDefault="1291C0D3" w:rsidP="00CE5067">
            <w:pPr>
              <w:ind w:right="6"/>
              <w:rPr>
                <w:rFonts w:eastAsiaTheme="minorEastAsia"/>
                <w:color w:val="000000" w:themeColor="text1"/>
                <w:lang w:eastAsia="fr-FR"/>
              </w:rPr>
            </w:pPr>
          </w:p>
          <w:p w14:paraId="39DC04C0" w14:textId="44449580" w:rsidR="006B4695" w:rsidRPr="007A3D46" w:rsidRDefault="1C5F8C2A" w:rsidP="00CE5067">
            <w:pPr>
              <w:rPr>
                <w:color w:val="000000" w:themeColor="text1"/>
              </w:rPr>
            </w:pPr>
            <w:r w:rsidRPr="007A3D46">
              <w:rPr>
                <w:color w:val="000000" w:themeColor="text1"/>
              </w:rPr>
              <w:t>Il raconte oralement une histoire en la résumant et en respectant la chronologie</w:t>
            </w:r>
          </w:p>
          <w:p w14:paraId="5F03C301" w14:textId="06A7D074" w:rsidR="006B4695" w:rsidRPr="007A3D46" w:rsidRDefault="006B4695" w:rsidP="00CE5067">
            <w:pPr>
              <w:ind w:right="6"/>
              <w:rPr>
                <w:rFonts w:eastAsiaTheme="minorEastAsia"/>
                <w:color w:val="000000" w:themeColor="text1"/>
                <w:lang w:eastAsia="fr-FR"/>
              </w:rPr>
            </w:pPr>
          </w:p>
          <w:p w14:paraId="3907424C" w14:textId="77777777" w:rsidR="00CE5067" w:rsidRPr="007A3D46" w:rsidRDefault="00CE5067" w:rsidP="00CE5067">
            <w:pPr>
              <w:rPr>
                <w:rFonts w:eastAsiaTheme="minorEastAsia"/>
                <w:color w:val="000000" w:themeColor="text1"/>
              </w:rPr>
            </w:pPr>
          </w:p>
          <w:p w14:paraId="1559678D" w14:textId="197BAF78" w:rsidR="006B4695" w:rsidRPr="007A3D46" w:rsidRDefault="1C5F8C2A" w:rsidP="00CE5067">
            <w:pPr>
              <w:rPr>
                <w:rFonts w:eastAsiaTheme="minorEastAsia"/>
                <w:color w:val="000000" w:themeColor="text1"/>
              </w:rPr>
            </w:pPr>
            <w:r w:rsidRPr="007A3D46">
              <w:rPr>
                <w:rFonts w:eastAsiaTheme="minorEastAsia"/>
                <w:color w:val="000000" w:themeColor="text1"/>
              </w:rPr>
              <w:t xml:space="preserve">Il réutilise dans tous les contextes à l’oral des mots, des formules, des expressions rencontrées dans des textes lus, des énoncés écrits ou oraux </w:t>
            </w:r>
          </w:p>
          <w:p w14:paraId="618F47D6" w14:textId="48C6A338" w:rsidR="006B4695" w:rsidRPr="007A3D46" w:rsidRDefault="006B4695" w:rsidP="00CE5067">
            <w:pPr>
              <w:ind w:right="6"/>
              <w:rPr>
                <w:rFonts w:eastAsiaTheme="minorEastAsia"/>
                <w:color w:val="000000" w:themeColor="text1"/>
                <w:lang w:eastAsia="fr-FR"/>
              </w:rPr>
            </w:pPr>
          </w:p>
        </w:tc>
        <w:tc>
          <w:tcPr>
            <w:tcW w:w="3015" w:type="dxa"/>
          </w:tcPr>
          <w:p w14:paraId="23D8688E" w14:textId="2F364599" w:rsidR="1291C0D3" w:rsidRPr="007A3D46" w:rsidRDefault="1C5F8C2A" w:rsidP="00CE5067">
            <w:pPr>
              <w:ind w:right="6"/>
              <w:rPr>
                <w:rFonts w:eastAsiaTheme="minorEastAsia"/>
                <w:color w:val="000000" w:themeColor="text1"/>
                <w:lang w:eastAsia="fr-FR"/>
              </w:rPr>
            </w:pPr>
            <w:r w:rsidRPr="007A3D46">
              <w:rPr>
                <w:rFonts w:eastAsiaTheme="minorEastAsia"/>
                <w:color w:val="000000" w:themeColor="text1"/>
                <w:lang w:eastAsia="fr-FR"/>
              </w:rPr>
              <w:t>L’élève dit de mémoire un texte à haute voix en proposant une interprétation et en sachant la justifier</w:t>
            </w:r>
          </w:p>
          <w:p w14:paraId="1E688899" w14:textId="2DE12380" w:rsidR="1C5F8C2A" w:rsidRPr="007A3D46" w:rsidRDefault="1C5F8C2A" w:rsidP="00CE5067">
            <w:pPr>
              <w:ind w:right="6"/>
              <w:rPr>
                <w:rFonts w:eastAsiaTheme="minorEastAsia"/>
                <w:color w:val="000000" w:themeColor="text1"/>
                <w:lang w:eastAsia="fr-FR"/>
              </w:rPr>
            </w:pPr>
          </w:p>
          <w:p w14:paraId="681780B0" w14:textId="4BC6F498" w:rsidR="1291C0D3" w:rsidRPr="007A3D46" w:rsidRDefault="4F0A71F7" w:rsidP="00CE5067">
            <w:pPr>
              <w:rPr>
                <w:rFonts w:eastAsiaTheme="minorEastAsia" w:cstheme="minorEastAsia"/>
                <w:color w:val="000000" w:themeColor="text1"/>
              </w:rPr>
            </w:pPr>
            <w:r w:rsidRPr="007A3D46">
              <w:rPr>
                <w:rFonts w:eastAsiaTheme="minorEastAsia"/>
                <w:color w:val="000000" w:themeColor="text1"/>
              </w:rPr>
              <w:t>Il présente un exposé oral</w:t>
            </w:r>
            <w:r w:rsidRPr="007A3D46">
              <w:rPr>
                <w:rFonts w:eastAsiaTheme="minorEastAsia" w:cstheme="minorEastAsia"/>
                <w:color w:val="000000" w:themeColor="text1"/>
              </w:rPr>
              <w:t xml:space="preserve"> en intégrant différents supports</w:t>
            </w:r>
          </w:p>
          <w:p w14:paraId="0640A73A" w14:textId="744512CD" w:rsidR="1291C0D3" w:rsidRPr="007A3D46" w:rsidRDefault="1291C0D3" w:rsidP="00CE5067">
            <w:pPr>
              <w:rPr>
                <w:rFonts w:eastAsiaTheme="minorEastAsia" w:cstheme="minorEastAsia"/>
                <w:color w:val="000000" w:themeColor="text1"/>
              </w:rPr>
            </w:pPr>
          </w:p>
          <w:p w14:paraId="1FD8568D" w14:textId="48FE2D84" w:rsidR="1291C0D3" w:rsidRPr="007A3D46" w:rsidRDefault="1291C0D3" w:rsidP="00CE5067">
            <w:pPr>
              <w:rPr>
                <w:rFonts w:eastAsiaTheme="minorEastAsia" w:cstheme="minorEastAsia"/>
                <w:color w:val="000000" w:themeColor="text1"/>
              </w:rPr>
            </w:pPr>
          </w:p>
          <w:p w14:paraId="6520072A" w14:textId="2E134840" w:rsidR="1291C0D3" w:rsidRPr="007A3D46" w:rsidRDefault="1291C0D3" w:rsidP="00CE5067">
            <w:pPr>
              <w:rPr>
                <w:rFonts w:eastAsiaTheme="minorEastAsia" w:cstheme="minorEastAsia"/>
                <w:color w:val="000000" w:themeColor="text1"/>
              </w:rPr>
            </w:pPr>
          </w:p>
          <w:p w14:paraId="6D9B9E7D" w14:textId="15C04026" w:rsidR="006B4695" w:rsidRPr="007A3D46" w:rsidRDefault="4F0A71F7" w:rsidP="00CE5067">
            <w:pPr>
              <w:rPr>
                <w:rFonts w:eastAsiaTheme="minorEastAsia" w:cstheme="minorEastAsia"/>
                <w:color w:val="000000" w:themeColor="text1"/>
              </w:rPr>
            </w:pPr>
            <w:r w:rsidRPr="007A3D46">
              <w:rPr>
                <w:rFonts w:eastAsiaTheme="minorEastAsia" w:cstheme="minorEastAsia"/>
                <w:color w:val="000000" w:themeColor="text1"/>
              </w:rPr>
              <w:t>Il justifie ou argumente un point de vue. Dans un débat, il dégage de nouveaux enjeux et faire des liens.</w:t>
            </w:r>
          </w:p>
          <w:p w14:paraId="20819859" w14:textId="53789E3D" w:rsidR="1291C0D3" w:rsidRPr="007A3D46" w:rsidRDefault="1291C0D3" w:rsidP="00CE5067">
            <w:pPr>
              <w:rPr>
                <w:rFonts w:eastAsiaTheme="minorEastAsia" w:cstheme="minorEastAsia"/>
                <w:color w:val="000000" w:themeColor="text1"/>
              </w:rPr>
            </w:pPr>
          </w:p>
          <w:p w14:paraId="4BA428F8" w14:textId="0FD55A7F" w:rsidR="1291C0D3" w:rsidRPr="007A3D46" w:rsidRDefault="1291C0D3" w:rsidP="00CE5067">
            <w:pPr>
              <w:rPr>
                <w:rFonts w:eastAsiaTheme="minorEastAsia" w:cstheme="minorEastAsia"/>
                <w:color w:val="000000" w:themeColor="text1"/>
              </w:rPr>
            </w:pPr>
          </w:p>
          <w:p w14:paraId="5968DFDC" w14:textId="346270D3" w:rsidR="1291C0D3" w:rsidRPr="007A3D46" w:rsidRDefault="1C5F8C2A" w:rsidP="00CE5067">
            <w:pPr>
              <w:rPr>
                <w:rFonts w:eastAsiaTheme="minorEastAsia"/>
                <w:color w:val="000000" w:themeColor="text1"/>
              </w:rPr>
            </w:pPr>
            <w:r w:rsidRPr="007A3D46">
              <w:rPr>
                <w:color w:val="000000" w:themeColor="text1"/>
              </w:rPr>
              <w:t>Il raconte oralement une histoire</w:t>
            </w:r>
            <w:r w:rsidRPr="007A3D46">
              <w:rPr>
                <w:rFonts w:eastAsiaTheme="minorEastAsia"/>
                <w:color w:val="000000" w:themeColor="text1"/>
              </w:rPr>
              <w:t xml:space="preserve"> et fait des liens avec d'autres textes.</w:t>
            </w:r>
          </w:p>
          <w:p w14:paraId="3553848F" w14:textId="04B3603F" w:rsidR="006B4695" w:rsidRPr="007A3D46" w:rsidRDefault="006B4695" w:rsidP="00CE5067">
            <w:pPr>
              <w:rPr>
                <w:rFonts w:eastAsiaTheme="minorEastAsia" w:cstheme="minorEastAsia"/>
                <w:color w:val="000000" w:themeColor="text1"/>
              </w:rPr>
            </w:pPr>
          </w:p>
          <w:p w14:paraId="665450BC" w14:textId="51780D2C" w:rsidR="006B4695" w:rsidRPr="007A3D46" w:rsidRDefault="006B4695" w:rsidP="00CE5067">
            <w:pPr>
              <w:rPr>
                <w:rFonts w:eastAsiaTheme="minorEastAsia" w:cstheme="minorEastAsia"/>
                <w:color w:val="000000" w:themeColor="text1"/>
              </w:rPr>
            </w:pPr>
          </w:p>
          <w:p w14:paraId="50C3CFAE" w14:textId="688FF4AD" w:rsidR="006B4695" w:rsidRPr="007A3D46" w:rsidRDefault="00CE5067" w:rsidP="00CE5067">
            <w:pPr>
              <w:rPr>
                <w:rFonts w:eastAsiaTheme="minorEastAsia"/>
                <w:color w:val="000000" w:themeColor="text1"/>
              </w:rPr>
            </w:pPr>
            <w:r w:rsidRPr="007A3D46">
              <w:rPr>
                <w:rFonts w:eastAsiaTheme="minorEastAsia"/>
                <w:color w:val="000000" w:themeColor="text1"/>
              </w:rPr>
              <w:t>Il réutilise</w:t>
            </w:r>
            <w:r w:rsidR="4F0A71F7" w:rsidRPr="007A3D46">
              <w:rPr>
                <w:rFonts w:eastAsiaTheme="minorEastAsia"/>
                <w:color w:val="000000" w:themeColor="text1"/>
              </w:rPr>
              <w:t xml:space="preserve"> dans tous les contextes à l’oral des mots, des formules, des expressions rencontrées dans des textes lus, des énoncés écrits ou oraux pour développer une identité propre</w:t>
            </w:r>
          </w:p>
        </w:tc>
      </w:tr>
      <w:tr w:rsidR="007A3D46" w:rsidRPr="007A3D46" w14:paraId="0FE05F98" w14:textId="77777777" w:rsidTr="00CE5067">
        <w:tc>
          <w:tcPr>
            <w:tcW w:w="1695" w:type="dxa"/>
          </w:tcPr>
          <w:p w14:paraId="23B0EBD4" w14:textId="77777777" w:rsidR="006B4695" w:rsidRPr="007A3D46" w:rsidRDefault="006B4695" w:rsidP="00CE5067">
            <w:pPr>
              <w:jc w:val="center"/>
              <w:rPr>
                <w:b/>
                <w:bCs/>
                <w:color w:val="000000" w:themeColor="text1"/>
              </w:rPr>
            </w:pPr>
          </w:p>
        </w:tc>
        <w:tc>
          <w:tcPr>
            <w:tcW w:w="1935" w:type="dxa"/>
          </w:tcPr>
          <w:p w14:paraId="774E3E61" w14:textId="77777777" w:rsidR="00DB1608" w:rsidRPr="007A3D46" w:rsidRDefault="1291C0D3" w:rsidP="00CE5067">
            <w:pPr>
              <w:rPr>
                <w:color w:val="000000" w:themeColor="text1"/>
              </w:rPr>
            </w:pPr>
            <w:r w:rsidRPr="007A3D46">
              <w:rPr>
                <w:color w:val="000000" w:themeColor="text1"/>
              </w:rPr>
              <w:t>Comprendre des énoncés oraux</w:t>
            </w:r>
          </w:p>
          <w:p w14:paraId="5553D6BE" w14:textId="77777777" w:rsidR="006B4695" w:rsidRPr="007A3D46" w:rsidRDefault="006B4695" w:rsidP="00CE5067">
            <w:pPr>
              <w:rPr>
                <w:bCs/>
                <w:color w:val="000000" w:themeColor="text1"/>
              </w:rPr>
            </w:pPr>
          </w:p>
        </w:tc>
        <w:tc>
          <w:tcPr>
            <w:tcW w:w="2580" w:type="dxa"/>
          </w:tcPr>
          <w:p w14:paraId="7A3E42C4" w14:textId="548E148C" w:rsidR="00DB1608" w:rsidRPr="007A3D46" w:rsidRDefault="1C5F8C2A" w:rsidP="00CE5067">
            <w:pPr>
              <w:rPr>
                <w:rFonts w:eastAsiaTheme="minorEastAsia"/>
                <w:color w:val="000000" w:themeColor="text1"/>
              </w:rPr>
            </w:pPr>
            <w:r w:rsidRPr="007A3D46">
              <w:rPr>
                <w:rFonts w:eastAsiaTheme="minorEastAsia"/>
                <w:color w:val="000000" w:themeColor="text1"/>
              </w:rPr>
              <w:t xml:space="preserve">L’élève réalise une consigne simple qui lui est donnée à l’oral. Il maintient son attention sur un temps très </w:t>
            </w:r>
            <w:r w:rsidR="00DB5A71" w:rsidRPr="007A3D46">
              <w:rPr>
                <w:rFonts w:eastAsiaTheme="minorEastAsia"/>
                <w:color w:val="000000" w:themeColor="text1"/>
              </w:rPr>
              <w:t>court (inférieur</w:t>
            </w:r>
            <w:r w:rsidRPr="007A3D46">
              <w:rPr>
                <w:rFonts w:eastAsiaTheme="minorEastAsia"/>
                <w:color w:val="000000" w:themeColor="text1"/>
              </w:rPr>
              <w:t xml:space="preserve"> à une </w:t>
            </w:r>
            <w:r w:rsidR="00DB5A71" w:rsidRPr="007A3D46">
              <w:rPr>
                <w:rFonts w:eastAsiaTheme="minorEastAsia"/>
                <w:color w:val="000000" w:themeColor="text1"/>
              </w:rPr>
              <w:t>minute)</w:t>
            </w:r>
            <w:r w:rsidRPr="007A3D46">
              <w:rPr>
                <w:rFonts w:eastAsiaTheme="minorEastAsia"/>
                <w:color w:val="000000" w:themeColor="text1"/>
              </w:rPr>
              <w:t>.</w:t>
            </w:r>
          </w:p>
          <w:p w14:paraId="0C620FBE" w14:textId="77777777" w:rsidR="006B4695" w:rsidRPr="007A3D46" w:rsidRDefault="006B4695" w:rsidP="00CE5067">
            <w:pPr>
              <w:rPr>
                <w:rFonts w:cstheme="minorHAnsi"/>
                <w:color w:val="000000" w:themeColor="text1"/>
              </w:rPr>
            </w:pPr>
          </w:p>
        </w:tc>
        <w:tc>
          <w:tcPr>
            <w:tcW w:w="2715" w:type="dxa"/>
          </w:tcPr>
          <w:p w14:paraId="5AB4FE18" w14:textId="5108208A" w:rsidR="00C970BE" w:rsidRPr="007A3D46" w:rsidRDefault="1C5F8C2A" w:rsidP="00CE5067">
            <w:pPr>
              <w:rPr>
                <w:rFonts w:eastAsiaTheme="minorEastAsia"/>
                <w:color w:val="000000" w:themeColor="text1"/>
              </w:rPr>
            </w:pPr>
            <w:r w:rsidRPr="007A3D46">
              <w:rPr>
                <w:rFonts w:eastAsiaTheme="minorEastAsia"/>
                <w:color w:val="000000" w:themeColor="text1"/>
              </w:rPr>
              <w:t>L’élève réalise une consigne complexe qui lui est donnée à l’oral.</w:t>
            </w:r>
          </w:p>
          <w:p w14:paraId="567230EA" w14:textId="031F0DDC" w:rsidR="1291C0D3" w:rsidRPr="007A3D46" w:rsidRDefault="4F0A71F7" w:rsidP="00CE5067">
            <w:pPr>
              <w:rPr>
                <w:rFonts w:eastAsiaTheme="minorEastAsia"/>
                <w:color w:val="000000" w:themeColor="text1"/>
              </w:rPr>
            </w:pPr>
            <w:r w:rsidRPr="007A3D46">
              <w:rPr>
                <w:rFonts w:eastAsiaTheme="minorEastAsia"/>
                <w:color w:val="000000" w:themeColor="text1"/>
              </w:rPr>
              <w:t xml:space="preserve">Il maintient son attention sur un propos oral continu, une lecture à haute voix </w:t>
            </w:r>
            <w:r w:rsidR="00DB5A71" w:rsidRPr="007A3D46">
              <w:rPr>
                <w:rFonts w:eastAsiaTheme="minorEastAsia"/>
                <w:color w:val="000000" w:themeColor="text1"/>
              </w:rPr>
              <w:t>(inférieur</w:t>
            </w:r>
            <w:r w:rsidRPr="007A3D46">
              <w:rPr>
                <w:rFonts w:eastAsiaTheme="minorEastAsia"/>
                <w:color w:val="000000" w:themeColor="text1"/>
              </w:rPr>
              <w:t xml:space="preserve"> à cinq </w:t>
            </w:r>
            <w:r w:rsidR="00DB5A71" w:rsidRPr="007A3D46">
              <w:rPr>
                <w:rFonts w:eastAsiaTheme="minorEastAsia"/>
                <w:color w:val="000000" w:themeColor="text1"/>
              </w:rPr>
              <w:t>minutes)</w:t>
            </w:r>
            <w:r w:rsidRPr="007A3D46">
              <w:rPr>
                <w:rFonts w:eastAsiaTheme="minorEastAsia"/>
                <w:color w:val="000000" w:themeColor="text1"/>
              </w:rPr>
              <w:t>.</w:t>
            </w:r>
          </w:p>
          <w:p w14:paraId="2902A1E6" w14:textId="77777777" w:rsidR="006B4695" w:rsidRPr="007A3D46" w:rsidRDefault="006B4695" w:rsidP="00CE5067">
            <w:pPr>
              <w:rPr>
                <w:rFonts w:cstheme="minorHAnsi"/>
                <w:color w:val="000000" w:themeColor="text1"/>
              </w:rPr>
            </w:pPr>
          </w:p>
        </w:tc>
        <w:tc>
          <w:tcPr>
            <w:tcW w:w="2835" w:type="dxa"/>
          </w:tcPr>
          <w:p w14:paraId="6509BF08" w14:textId="614BD38B" w:rsidR="006B4695" w:rsidRPr="007A3D46" w:rsidRDefault="4F0A71F7" w:rsidP="00CE5067">
            <w:pPr>
              <w:rPr>
                <w:rFonts w:eastAsiaTheme="minorEastAsia"/>
                <w:color w:val="000000" w:themeColor="text1"/>
              </w:rPr>
            </w:pPr>
            <w:r w:rsidRPr="007A3D46">
              <w:rPr>
                <w:rFonts w:eastAsiaTheme="minorEastAsia"/>
                <w:color w:val="000000" w:themeColor="text1"/>
              </w:rPr>
              <w:t>L’élève accède à la compréhension de tous les énoncés oraux (</w:t>
            </w:r>
            <w:r w:rsidRPr="007A3D46">
              <w:rPr>
                <w:rFonts w:eastAsia="Garamond"/>
                <w:color w:val="000000" w:themeColor="text1"/>
                <w:lang w:eastAsia="fr-FR"/>
              </w:rPr>
              <w:t xml:space="preserve">préparation de débats, émissions, lectures, exposés) </w:t>
            </w:r>
            <w:r w:rsidRPr="007A3D46">
              <w:rPr>
                <w:rFonts w:eastAsiaTheme="minorEastAsia"/>
                <w:color w:val="000000" w:themeColor="text1"/>
              </w:rPr>
              <w:t xml:space="preserve">proposés par l'enseignant avec support visuel (sur une durée d'une vingtaine de minutes) ou sans support visuel </w:t>
            </w:r>
            <w:r w:rsidR="00DB5A71" w:rsidRPr="007A3D46">
              <w:rPr>
                <w:rFonts w:eastAsiaTheme="minorEastAsia"/>
                <w:color w:val="000000" w:themeColor="text1"/>
              </w:rPr>
              <w:t>(sur</w:t>
            </w:r>
            <w:r w:rsidRPr="007A3D46">
              <w:rPr>
                <w:rFonts w:eastAsiaTheme="minorEastAsia"/>
                <w:color w:val="000000" w:themeColor="text1"/>
              </w:rPr>
              <w:t xml:space="preserve"> une durée de 5 à 10 </w:t>
            </w:r>
            <w:r w:rsidR="00CE5067" w:rsidRPr="007A3D46">
              <w:rPr>
                <w:rFonts w:eastAsiaTheme="minorEastAsia"/>
                <w:color w:val="000000" w:themeColor="text1"/>
              </w:rPr>
              <w:t>minutes)</w:t>
            </w:r>
            <w:r w:rsidRPr="007A3D46">
              <w:rPr>
                <w:rFonts w:eastAsiaTheme="minorEastAsia"/>
                <w:color w:val="000000" w:themeColor="text1"/>
              </w:rPr>
              <w:t xml:space="preserve"> et dans différents contextes de communication </w:t>
            </w:r>
          </w:p>
        </w:tc>
        <w:tc>
          <w:tcPr>
            <w:tcW w:w="3015" w:type="dxa"/>
          </w:tcPr>
          <w:p w14:paraId="4BB78D2E" w14:textId="38EC8206" w:rsidR="006B4695" w:rsidRPr="007A3D46" w:rsidRDefault="1C5F8C2A" w:rsidP="00CE5067">
            <w:pPr>
              <w:rPr>
                <w:rFonts w:eastAsiaTheme="minorEastAsia"/>
                <w:color w:val="000000" w:themeColor="text1"/>
              </w:rPr>
            </w:pPr>
            <w:r w:rsidRPr="007A3D46">
              <w:rPr>
                <w:rFonts w:eastAsiaTheme="minorEastAsia"/>
                <w:color w:val="000000" w:themeColor="text1"/>
              </w:rPr>
              <w:t>L’élève accède à la compréhension de tous les énoncés oraux avec ou sans support visuel et dans différents contextes de communication, en autonomie lors de travaux de recherches.</w:t>
            </w:r>
          </w:p>
          <w:p w14:paraId="41F284E0" w14:textId="32A3D915" w:rsidR="006B4695" w:rsidRPr="007A3D46" w:rsidRDefault="006B4695" w:rsidP="00CE5067">
            <w:pPr>
              <w:rPr>
                <w:rFonts w:eastAsiaTheme="minorEastAsia"/>
                <w:color w:val="000000" w:themeColor="text1"/>
              </w:rPr>
            </w:pPr>
          </w:p>
        </w:tc>
      </w:tr>
      <w:tr w:rsidR="007A3D46" w:rsidRPr="007A3D46" w14:paraId="0453D515" w14:textId="77777777" w:rsidTr="00CE5067">
        <w:tc>
          <w:tcPr>
            <w:tcW w:w="1695" w:type="dxa"/>
          </w:tcPr>
          <w:p w14:paraId="15B726F8" w14:textId="77777777" w:rsidR="006B4695" w:rsidRPr="007A3D46" w:rsidRDefault="006B4695" w:rsidP="00CE5067">
            <w:pPr>
              <w:jc w:val="center"/>
              <w:rPr>
                <w:b/>
                <w:bCs/>
                <w:color w:val="000000" w:themeColor="text1"/>
              </w:rPr>
            </w:pPr>
          </w:p>
        </w:tc>
        <w:tc>
          <w:tcPr>
            <w:tcW w:w="1935" w:type="dxa"/>
          </w:tcPr>
          <w:p w14:paraId="387DB326" w14:textId="232D60F0" w:rsidR="00C970BE" w:rsidRPr="007A3D46" w:rsidRDefault="1291C0D3" w:rsidP="00CE5067">
            <w:pPr>
              <w:rPr>
                <w:color w:val="000000" w:themeColor="text1"/>
              </w:rPr>
            </w:pPr>
            <w:r w:rsidRPr="007A3D46">
              <w:rPr>
                <w:color w:val="000000" w:themeColor="text1"/>
              </w:rPr>
              <w:t>Lire et comprendre l’écrit</w:t>
            </w:r>
          </w:p>
          <w:p w14:paraId="2E5EAF05" w14:textId="77777777" w:rsidR="006B4695" w:rsidRPr="007A3D46" w:rsidRDefault="006B4695" w:rsidP="00CE5067">
            <w:pPr>
              <w:rPr>
                <w:bCs/>
                <w:color w:val="000000" w:themeColor="text1"/>
              </w:rPr>
            </w:pPr>
          </w:p>
        </w:tc>
        <w:tc>
          <w:tcPr>
            <w:tcW w:w="2580" w:type="dxa"/>
          </w:tcPr>
          <w:p w14:paraId="3A0FCEA2" w14:textId="3239C459" w:rsidR="00C970BE" w:rsidRPr="007A3D46" w:rsidRDefault="1291C0D3" w:rsidP="00CE5067">
            <w:pPr>
              <w:rPr>
                <w:rFonts w:eastAsiaTheme="minorEastAsia"/>
                <w:color w:val="000000" w:themeColor="text1"/>
              </w:rPr>
            </w:pPr>
            <w:r w:rsidRPr="007A3D46">
              <w:rPr>
                <w:rFonts w:eastAsiaTheme="minorEastAsia"/>
                <w:color w:val="000000" w:themeColor="text1"/>
              </w:rPr>
              <w:t>L’élève propose une lecture orale de textes adaptés à son âge</w:t>
            </w:r>
          </w:p>
          <w:p w14:paraId="188C9E62" w14:textId="213720A6" w:rsidR="1291C0D3" w:rsidRPr="007A3D46" w:rsidRDefault="1291C0D3" w:rsidP="00CE5067">
            <w:pPr>
              <w:rPr>
                <w:rFonts w:eastAsiaTheme="minorEastAsia"/>
                <w:color w:val="000000" w:themeColor="text1"/>
              </w:rPr>
            </w:pPr>
          </w:p>
          <w:p w14:paraId="6CDB267C" w14:textId="5C0FE9FA" w:rsidR="1291C0D3" w:rsidRPr="007A3D46" w:rsidRDefault="1291C0D3" w:rsidP="00CE5067">
            <w:pPr>
              <w:rPr>
                <w:rFonts w:eastAsiaTheme="minorEastAsia"/>
                <w:color w:val="000000" w:themeColor="text1"/>
              </w:rPr>
            </w:pPr>
          </w:p>
          <w:p w14:paraId="7BE80931" w14:textId="5E6BD525" w:rsidR="1291C0D3" w:rsidRPr="007A3D46" w:rsidRDefault="1291C0D3" w:rsidP="00CE5067">
            <w:pPr>
              <w:rPr>
                <w:rFonts w:eastAsiaTheme="minorEastAsia"/>
                <w:color w:val="000000" w:themeColor="text1"/>
              </w:rPr>
            </w:pPr>
          </w:p>
          <w:p w14:paraId="32A25DDD" w14:textId="24CEDFCD" w:rsidR="1C5F8C2A" w:rsidRPr="007A3D46" w:rsidRDefault="551365DB"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cherche de façon autonome, des informations explicites dans un texte pour répondre à une question simple.</w:t>
            </w:r>
          </w:p>
          <w:p w14:paraId="62A153DB" w14:textId="23B86EFC" w:rsidR="1C5F8C2A" w:rsidRPr="007A3D46" w:rsidRDefault="1C5F8C2A" w:rsidP="00CE5067">
            <w:pPr>
              <w:rPr>
                <w:rFonts w:eastAsiaTheme="minorEastAsia"/>
                <w:color w:val="000000" w:themeColor="text1"/>
              </w:rPr>
            </w:pPr>
          </w:p>
          <w:p w14:paraId="2D833452" w14:textId="1AA8F936" w:rsidR="1291C0D3" w:rsidRPr="007A3D46" w:rsidRDefault="1291C0D3" w:rsidP="00CE5067">
            <w:pPr>
              <w:rPr>
                <w:rFonts w:eastAsiaTheme="minorEastAsia"/>
                <w:color w:val="000000" w:themeColor="text1"/>
              </w:rPr>
            </w:pPr>
          </w:p>
          <w:p w14:paraId="1B6158B9" w14:textId="30BABFC6" w:rsidR="1291C0D3" w:rsidRPr="007A3D46" w:rsidRDefault="1291C0D3" w:rsidP="00CE5067">
            <w:pPr>
              <w:rPr>
                <w:rFonts w:eastAsiaTheme="minorEastAsia"/>
                <w:color w:val="000000" w:themeColor="text1"/>
              </w:rPr>
            </w:pPr>
          </w:p>
          <w:p w14:paraId="28F0F7D3" w14:textId="049A2064" w:rsidR="1C5F8C2A" w:rsidRPr="007A3D46" w:rsidRDefault="1C5F8C2A" w:rsidP="00CE5067">
            <w:pPr>
              <w:rPr>
                <w:rFonts w:eastAsiaTheme="minorEastAsia"/>
                <w:color w:val="000000" w:themeColor="text1"/>
              </w:rPr>
            </w:pPr>
          </w:p>
          <w:p w14:paraId="6BB62DBF" w14:textId="086B11C4" w:rsidR="00C970BE" w:rsidRPr="007A3D46" w:rsidRDefault="03A085E3" w:rsidP="00CE5067">
            <w:pPr>
              <w:rPr>
                <w:rFonts w:eastAsiaTheme="minorEastAsia"/>
                <w:color w:val="000000" w:themeColor="text1"/>
              </w:rPr>
            </w:pPr>
            <w:r w:rsidRPr="007A3D46">
              <w:rPr>
                <w:rFonts w:eastAsiaTheme="minorEastAsia"/>
                <w:color w:val="000000" w:themeColor="text1"/>
              </w:rPr>
              <w:t xml:space="preserve">Il comprend un texte après un guidage individualisé </w:t>
            </w:r>
            <w:r w:rsidR="00CE5067" w:rsidRPr="007A3D46">
              <w:rPr>
                <w:rFonts w:eastAsiaTheme="minorEastAsia"/>
                <w:color w:val="000000" w:themeColor="text1"/>
              </w:rPr>
              <w:t>(guide</w:t>
            </w:r>
            <w:r w:rsidRPr="007A3D46">
              <w:rPr>
                <w:rFonts w:eastAsiaTheme="minorEastAsia"/>
                <w:color w:val="000000" w:themeColor="text1"/>
              </w:rPr>
              <w:t xml:space="preserve"> de lecture, tutorat ).</w:t>
            </w:r>
          </w:p>
          <w:p w14:paraId="1AAE9EC7" w14:textId="1D2E22EE" w:rsidR="00C970BE" w:rsidRPr="007A3D46" w:rsidRDefault="00C970BE" w:rsidP="00CE5067">
            <w:pPr>
              <w:rPr>
                <w:rFonts w:eastAsiaTheme="minorEastAsia"/>
                <w:color w:val="000000" w:themeColor="text1"/>
              </w:rPr>
            </w:pPr>
          </w:p>
          <w:p w14:paraId="6BEE8C79" w14:textId="7BC766C7" w:rsidR="00C970BE" w:rsidRPr="007A3D46" w:rsidRDefault="00C970BE" w:rsidP="00CE5067">
            <w:pPr>
              <w:rPr>
                <w:rFonts w:eastAsiaTheme="minorEastAsia"/>
                <w:color w:val="000000" w:themeColor="text1"/>
              </w:rPr>
            </w:pPr>
          </w:p>
          <w:p w14:paraId="57A4A3B2" w14:textId="3C68427B" w:rsidR="1291C0D3" w:rsidRPr="007A3D46" w:rsidRDefault="1291C0D3" w:rsidP="00CE5067">
            <w:pPr>
              <w:rPr>
                <w:rFonts w:eastAsiaTheme="minorEastAsia"/>
                <w:color w:val="000000" w:themeColor="text1"/>
              </w:rPr>
            </w:pPr>
          </w:p>
          <w:p w14:paraId="623ED1D9" w14:textId="6A3528BA" w:rsidR="00C970BE" w:rsidRPr="007A3D46" w:rsidRDefault="693FDFF7" w:rsidP="00CE5067">
            <w:pPr>
              <w:rPr>
                <w:rFonts w:eastAsiaTheme="minorEastAsia"/>
                <w:color w:val="000000" w:themeColor="text1"/>
              </w:rPr>
            </w:pPr>
            <w:r w:rsidRPr="007A3D46">
              <w:rPr>
                <w:rFonts w:eastAsiaTheme="minorEastAsia"/>
                <w:color w:val="000000" w:themeColor="text1"/>
              </w:rPr>
              <w:t xml:space="preserve">Il formule une réaction </w:t>
            </w:r>
            <w:r w:rsidR="00DB5A71" w:rsidRPr="007A3D46">
              <w:rPr>
                <w:rFonts w:eastAsiaTheme="minorEastAsia"/>
                <w:color w:val="000000" w:themeColor="text1"/>
              </w:rPr>
              <w:t>(intérêt</w:t>
            </w:r>
            <w:r w:rsidRPr="007A3D46">
              <w:rPr>
                <w:rFonts w:eastAsiaTheme="minorEastAsia"/>
                <w:color w:val="000000" w:themeColor="text1"/>
              </w:rPr>
              <w:t xml:space="preserve"> ) à la lecture d’un texte ( il dit si le texte lui a plu ou pas ).</w:t>
            </w:r>
          </w:p>
          <w:p w14:paraId="1F0569DF" w14:textId="77777777" w:rsidR="00C970BE" w:rsidRPr="007A3D46" w:rsidRDefault="00C970BE" w:rsidP="00CE5067">
            <w:pPr>
              <w:rPr>
                <w:rFonts w:cstheme="minorHAnsi"/>
                <w:color w:val="000000" w:themeColor="text1"/>
              </w:rPr>
            </w:pPr>
          </w:p>
          <w:p w14:paraId="016D0BC4" w14:textId="77777777" w:rsidR="006B4695" w:rsidRPr="007A3D46" w:rsidRDefault="006B4695" w:rsidP="00CE5067">
            <w:pPr>
              <w:rPr>
                <w:rFonts w:cstheme="minorHAnsi"/>
                <w:color w:val="000000" w:themeColor="text1"/>
              </w:rPr>
            </w:pPr>
          </w:p>
        </w:tc>
        <w:tc>
          <w:tcPr>
            <w:tcW w:w="2715" w:type="dxa"/>
          </w:tcPr>
          <w:p w14:paraId="7E00EE47" w14:textId="79F93AE4" w:rsidR="00C970BE" w:rsidRPr="007A3D46" w:rsidRDefault="1C5F8C2A" w:rsidP="00CE5067">
            <w:pPr>
              <w:rPr>
                <w:rFonts w:eastAsiaTheme="minorEastAsia"/>
                <w:strike/>
                <w:color w:val="000000" w:themeColor="text1"/>
              </w:rPr>
            </w:pPr>
            <w:r w:rsidRPr="007A3D46">
              <w:rPr>
                <w:rFonts w:eastAsiaTheme="minorEastAsia"/>
                <w:color w:val="000000" w:themeColor="text1"/>
              </w:rPr>
              <w:lastRenderedPageBreak/>
              <w:t xml:space="preserve">L'élève maîtrise une lecture orale de textes et peut lire des passages de livres adaptés à son âge. </w:t>
            </w:r>
          </w:p>
          <w:p w14:paraId="4B7585F1" w14:textId="3B24863B" w:rsidR="1291C0D3" w:rsidRPr="007A3D46" w:rsidRDefault="1291C0D3" w:rsidP="00CE5067">
            <w:pPr>
              <w:rPr>
                <w:rFonts w:eastAsiaTheme="minorEastAsia"/>
                <w:color w:val="000000" w:themeColor="text1"/>
              </w:rPr>
            </w:pPr>
          </w:p>
          <w:p w14:paraId="341D7579" w14:textId="19CF4DA0" w:rsidR="1291C0D3" w:rsidRPr="007A3D46" w:rsidRDefault="1291C0D3" w:rsidP="00CE5067">
            <w:pPr>
              <w:rPr>
                <w:rFonts w:eastAsiaTheme="minorEastAsia"/>
                <w:color w:val="000000" w:themeColor="text1"/>
              </w:rPr>
            </w:pPr>
          </w:p>
          <w:p w14:paraId="67A62F98" w14:textId="2E3CD860" w:rsidR="1291C0D3" w:rsidRPr="007A3D46" w:rsidRDefault="551365DB"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Il cherche de façon autonome, </w:t>
            </w:r>
            <w:r w:rsidRPr="007A3D46">
              <w:rPr>
                <w:rFonts w:asciiTheme="minorHAnsi" w:eastAsiaTheme="minorEastAsia" w:hAnsiTheme="minorHAnsi" w:cstheme="minorBidi"/>
                <w:strike/>
                <w:color w:val="000000" w:themeColor="text1"/>
                <w:sz w:val="22"/>
                <w:szCs w:val="22"/>
              </w:rPr>
              <w:t>chercher</w:t>
            </w:r>
            <w:r w:rsidRPr="007A3D46">
              <w:rPr>
                <w:rFonts w:asciiTheme="minorHAnsi" w:eastAsiaTheme="minorEastAsia" w:hAnsiTheme="minorHAnsi" w:cstheme="minorBidi"/>
                <w:color w:val="000000" w:themeColor="text1"/>
                <w:sz w:val="22"/>
                <w:szCs w:val="22"/>
              </w:rPr>
              <w:t xml:space="preserve"> des informations dans un texte en prélevant différents indices pour répondre à une question ouverte.</w:t>
            </w:r>
          </w:p>
          <w:p w14:paraId="74D663AD" w14:textId="08FD84D0" w:rsidR="1291C0D3" w:rsidRPr="007A3D46" w:rsidRDefault="1291C0D3" w:rsidP="00CE5067">
            <w:pPr>
              <w:pStyle w:val="Default"/>
              <w:rPr>
                <w:rFonts w:asciiTheme="minorHAnsi" w:eastAsiaTheme="minorEastAsia" w:hAnsiTheme="minorHAnsi" w:cstheme="minorBidi"/>
                <w:color w:val="000000" w:themeColor="text1"/>
                <w:sz w:val="22"/>
                <w:szCs w:val="22"/>
              </w:rPr>
            </w:pPr>
          </w:p>
          <w:p w14:paraId="30FC5EFE" w14:textId="698FFFB9"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6B712DF" w14:textId="061136DC"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1A8FB25" w14:textId="4D49D182"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261895A0" w14:textId="789562F8" w:rsidR="00C970BE" w:rsidRPr="007A3D46" w:rsidRDefault="1C5F8C2A" w:rsidP="00CE5067">
            <w:pPr>
              <w:rPr>
                <w:rFonts w:eastAsiaTheme="minorEastAsia"/>
                <w:strike/>
                <w:color w:val="000000" w:themeColor="text1"/>
              </w:rPr>
            </w:pPr>
            <w:r w:rsidRPr="007A3D46">
              <w:rPr>
                <w:rFonts w:eastAsiaTheme="minorEastAsia"/>
                <w:color w:val="000000" w:themeColor="text1"/>
              </w:rPr>
              <w:t xml:space="preserve">Il comprend un texte lu collectivement et dont le vocabulaire a été explicité </w:t>
            </w:r>
          </w:p>
          <w:p w14:paraId="12F79DBD" w14:textId="79FB255B" w:rsidR="1291C0D3" w:rsidRPr="007A3D46" w:rsidRDefault="1291C0D3" w:rsidP="00CE5067">
            <w:pPr>
              <w:rPr>
                <w:rFonts w:eastAsiaTheme="minorEastAsia"/>
                <w:color w:val="000000" w:themeColor="text1"/>
              </w:rPr>
            </w:pPr>
          </w:p>
          <w:p w14:paraId="468D07FD" w14:textId="442B0EA8" w:rsidR="1291C0D3" w:rsidRPr="007A3D46" w:rsidRDefault="1291C0D3" w:rsidP="00CE5067">
            <w:pPr>
              <w:rPr>
                <w:rFonts w:eastAsiaTheme="minorEastAsia"/>
                <w:color w:val="000000" w:themeColor="text1"/>
              </w:rPr>
            </w:pPr>
          </w:p>
          <w:p w14:paraId="79F0BF41" w14:textId="01939A8B" w:rsidR="03A085E3" w:rsidRPr="007A3D46" w:rsidRDefault="03A085E3" w:rsidP="00CE5067">
            <w:pPr>
              <w:rPr>
                <w:rFonts w:eastAsiaTheme="minorEastAsia"/>
                <w:color w:val="000000" w:themeColor="text1"/>
              </w:rPr>
            </w:pPr>
          </w:p>
          <w:p w14:paraId="5C48D9DB" w14:textId="6049D3BF" w:rsidR="03A085E3" w:rsidRPr="007A3D46" w:rsidRDefault="03A085E3" w:rsidP="00CE5067">
            <w:pPr>
              <w:rPr>
                <w:rFonts w:eastAsiaTheme="minorEastAsia"/>
                <w:color w:val="000000" w:themeColor="text1"/>
              </w:rPr>
            </w:pPr>
          </w:p>
          <w:p w14:paraId="1830EA67" w14:textId="64AA6510" w:rsidR="00C970BE" w:rsidRPr="007A3D46" w:rsidRDefault="00CE5067" w:rsidP="00CE5067">
            <w:pPr>
              <w:rPr>
                <w:rFonts w:eastAsiaTheme="minorEastAsia"/>
                <w:color w:val="000000" w:themeColor="text1"/>
              </w:rPr>
            </w:pPr>
            <w:r w:rsidRPr="007A3D46">
              <w:rPr>
                <w:rFonts w:eastAsiaTheme="minorEastAsia"/>
                <w:color w:val="000000" w:themeColor="text1"/>
              </w:rPr>
              <w:t>I</w:t>
            </w:r>
            <w:r w:rsidR="1C5F8C2A" w:rsidRPr="007A3D46">
              <w:rPr>
                <w:rFonts w:eastAsiaTheme="minorEastAsia"/>
                <w:color w:val="000000" w:themeColor="text1"/>
              </w:rPr>
              <w:t xml:space="preserve">l formule une réaction (émotions, intérêt) à la lecture d’un texte </w:t>
            </w:r>
            <w:r w:rsidRPr="007A3D46">
              <w:rPr>
                <w:rFonts w:eastAsiaTheme="minorEastAsia"/>
                <w:color w:val="000000" w:themeColor="text1"/>
              </w:rPr>
              <w:t>(il</w:t>
            </w:r>
            <w:r w:rsidR="1C5F8C2A" w:rsidRPr="007A3D46">
              <w:rPr>
                <w:rFonts w:eastAsiaTheme="minorEastAsia"/>
                <w:color w:val="000000" w:themeColor="text1"/>
              </w:rPr>
              <w:t xml:space="preserve"> évoque les émotions ressenties )</w:t>
            </w:r>
          </w:p>
          <w:p w14:paraId="4F69137A" w14:textId="77777777" w:rsidR="006B4695" w:rsidRPr="007A3D46" w:rsidRDefault="006B4695" w:rsidP="00CE5067">
            <w:pPr>
              <w:rPr>
                <w:rFonts w:eastAsiaTheme="minorEastAsia"/>
                <w:color w:val="000000" w:themeColor="text1"/>
              </w:rPr>
            </w:pPr>
          </w:p>
        </w:tc>
        <w:tc>
          <w:tcPr>
            <w:tcW w:w="2835" w:type="dxa"/>
          </w:tcPr>
          <w:p w14:paraId="31B889EE" w14:textId="4E94C25F" w:rsidR="1291C0D3" w:rsidRPr="007A3D46" w:rsidRDefault="1C5F8C2A" w:rsidP="00CE5067">
            <w:pPr>
              <w:rPr>
                <w:rFonts w:eastAsiaTheme="minorEastAsia"/>
                <w:color w:val="000000" w:themeColor="text1"/>
              </w:rPr>
            </w:pPr>
            <w:r w:rsidRPr="007A3D46">
              <w:rPr>
                <w:rFonts w:eastAsiaTheme="minorEastAsia"/>
                <w:color w:val="000000" w:themeColor="text1"/>
              </w:rPr>
              <w:lastRenderedPageBreak/>
              <w:t xml:space="preserve">L’élève maîtrise une lecture orale et silencieuse fluide de textes, et il lit en intégralité et en autonomie des livres adaptés à son âge. </w:t>
            </w:r>
          </w:p>
          <w:p w14:paraId="6A322C6F" w14:textId="787ECAFD" w:rsidR="1291C0D3" w:rsidRPr="007A3D46" w:rsidRDefault="1291C0D3" w:rsidP="00CE5067">
            <w:pPr>
              <w:pStyle w:val="Default"/>
              <w:rPr>
                <w:rFonts w:asciiTheme="minorHAnsi" w:eastAsiaTheme="minorEastAsia" w:hAnsiTheme="minorHAnsi" w:cstheme="minorBidi"/>
                <w:color w:val="000000" w:themeColor="text1"/>
                <w:sz w:val="22"/>
                <w:szCs w:val="22"/>
              </w:rPr>
            </w:pPr>
          </w:p>
          <w:p w14:paraId="1BC1BE2E" w14:textId="16982B44" w:rsidR="00C970BE" w:rsidRPr="007A3D46" w:rsidRDefault="551365DB"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cherche de façon autonome</w:t>
            </w:r>
            <w:r w:rsidR="00DB5A71" w:rsidRPr="007A3D46">
              <w:rPr>
                <w:rFonts w:asciiTheme="minorHAnsi" w:eastAsiaTheme="minorEastAsia" w:hAnsiTheme="minorHAnsi" w:cstheme="minorBidi"/>
                <w:color w:val="000000" w:themeColor="text1"/>
                <w:sz w:val="22"/>
                <w:szCs w:val="22"/>
              </w:rPr>
              <w:t xml:space="preserve"> </w:t>
            </w:r>
            <w:r w:rsidRPr="007A3D46">
              <w:rPr>
                <w:rFonts w:asciiTheme="minorHAnsi" w:eastAsiaTheme="minorEastAsia" w:hAnsiTheme="minorHAnsi" w:cstheme="minorBidi"/>
                <w:color w:val="000000" w:themeColor="text1"/>
                <w:sz w:val="22"/>
                <w:szCs w:val="22"/>
              </w:rPr>
              <w:t xml:space="preserve">des informations dans un texte pour répondre à un problème ou une </w:t>
            </w:r>
            <w:r w:rsidR="00DB5A71" w:rsidRPr="007A3D46">
              <w:rPr>
                <w:rFonts w:asciiTheme="minorHAnsi" w:eastAsiaTheme="minorEastAsia" w:hAnsiTheme="minorHAnsi" w:cstheme="minorBidi"/>
                <w:color w:val="000000" w:themeColor="text1"/>
                <w:sz w:val="22"/>
                <w:szCs w:val="22"/>
              </w:rPr>
              <w:t>question, vérifier</w:t>
            </w:r>
            <w:r w:rsidRPr="007A3D46">
              <w:rPr>
                <w:rFonts w:asciiTheme="minorHAnsi" w:eastAsiaTheme="minorEastAsia" w:hAnsiTheme="minorHAnsi" w:cstheme="minorBidi"/>
                <w:color w:val="000000" w:themeColor="text1"/>
                <w:sz w:val="22"/>
                <w:szCs w:val="22"/>
              </w:rPr>
              <w:t xml:space="preserve"> des hypothèses ou un propos (implicite du texte).</w:t>
            </w:r>
          </w:p>
          <w:p w14:paraId="1C849C2F" w14:textId="70DBC98E" w:rsidR="1291C0D3" w:rsidRPr="007A3D46" w:rsidRDefault="1291C0D3" w:rsidP="00CE5067">
            <w:pPr>
              <w:pStyle w:val="Default"/>
              <w:rPr>
                <w:rFonts w:asciiTheme="minorHAnsi" w:eastAsiaTheme="minorEastAsia" w:hAnsiTheme="minorHAnsi" w:cstheme="minorBidi"/>
                <w:color w:val="000000" w:themeColor="text1"/>
                <w:sz w:val="22"/>
                <w:szCs w:val="22"/>
              </w:rPr>
            </w:pPr>
          </w:p>
          <w:p w14:paraId="1A6B5730" w14:textId="1FCA7F81"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FE25A9A" w14:textId="64B495CC"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743F99E7" w14:textId="05638BA2" w:rsidR="00C970BE"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Il lit seul et comprend un texte inconnu d'une vingtaine de lignes ou un document associant un </w:t>
            </w:r>
            <w:r w:rsidRPr="007A3D46">
              <w:rPr>
                <w:rFonts w:asciiTheme="minorHAnsi" w:eastAsiaTheme="minorEastAsia" w:hAnsiTheme="minorHAnsi" w:cstheme="minorBidi"/>
                <w:color w:val="000000" w:themeColor="text1"/>
                <w:sz w:val="22"/>
                <w:szCs w:val="22"/>
              </w:rPr>
              <w:lastRenderedPageBreak/>
              <w:t>énoncé écrit et un autre support (schéma, image)</w:t>
            </w:r>
          </w:p>
          <w:p w14:paraId="1CB23C92" w14:textId="3EC7279A"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0D1D0EC9" w14:textId="11402CCA" w:rsidR="006B4695" w:rsidRPr="007A3D46" w:rsidRDefault="1C5F8C2A" w:rsidP="00CE5067">
            <w:pPr>
              <w:rPr>
                <w:color w:val="000000" w:themeColor="text1"/>
              </w:rPr>
            </w:pPr>
            <w:r w:rsidRPr="007A3D46">
              <w:rPr>
                <w:color w:val="000000" w:themeColor="text1"/>
              </w:rPr>
              <w:t>Il formule une réaction (émotion, réflexion, intérêt, etc.) après avoir lu</w:t>
            </w:r>
            <w:r w:rsidR="00DB5A71" w:rsidRPr="007A3D46">
              <w:rPr>
                <w:color w:val="000000" w:themeColor="text1"/>
              </w:rPr>
              <w:t xml:space="preserve"> </w:t>
            </w:r>
            <w:r w:rsidRPr="007A3D46">
              <w:rPr>
                <w:color w:val="000000" w:themeColor="text1"/>
              </w:rPr>
              <w:t>un texte ou un document, en prenant appui sur ses connaissances et son</w:t>
            </w:r>
            <w:r w:rsidR="00DB5A71" w:rsidRPr="007A3D46">
              <w:rPr>
                <w:color w:val="000000" w:themeColor="text1"/>
              </w:rPr>
              <w:t xml:space="preserve"> </w:t>
            </w:r>
            <w:r w:rsidRPr="007A3D46">
              <w:rPr>
                <w:rFonts w:eastAsiaTheme="minorEastAsia"/>
                <w:color w:val="000000" w:themeColor="text1"/>
              </w:rPr>
              <w:t>expérience personnelle.</w:t>
            </w:r>
          </w:p>
        </w:tc>
        <w:tc>
          <w:tcPr>
            <w:tcW w:w="3015" w:type="dxa"/>
          </w:tcPr>
          <w:p w14:paraId="31645D38" w14:textId="7831EC22" w:rsidR="1291C0D3" w:rsidRPr="007A3D46" w:rsidRDefault="00DB5A71" w:rsidP="00CE5067">
            <w:pPr>
              <w:rPr>
                <w:rFonts w:eastAsiaTheme="minorEastAsia"/>
                <w:color w:val="000000" w:themeColor="text1"/>
              </w:rPr>
            </w:pPr>
            <w:r w:rsidRPr="007A3D46">
              <w:rPr>
                <w:rFonts w:eastAsiaTheme="minorEastAsia"/>
                <w:color w:val="000000" w:themeColor="text1"/>
              </w:rPr>
              <w:lastRenderedPageBreak/>
              <w:t>L’élève</w:t>
            </w:r>
            <w:r w:rsidR="1C5F8C2A" w:rsidRPr="007A3D46">
              <w:rPr>
                <w:rFonts w:eastAsiaTheme="minorEastAsia"/>
                <w:color w:val="000000" w:themeColor="text1"/>
              </w:rPr>
              <w:t xml:space="preserve"> effectue des lectures en réseau, en autonomie et les partage. </w:t>
            </w:r>
          </w:p>
          <w:p w14:paraId="56185168" w14:textId="1629EA6F" w:rsidR="1291C0D3" w:rsidRPr="007A3D46" w:rsidRDefault="1291C0D3" w:rsidP="00CE5067">
            <w:pPr>
              <w:rPr>
                <w:rFonts w:eastAsiaTheme="minorEastAsia"/>
                <w:color w:val="000000" w:themeColor="text1"/>
              </w:rPr>
            </w:pPr>
          </w:p>
          <w:p w14:paraId="55191AFC" w14:textId="50A91415" w:rsidR="1291C0D3" w:rsidRPr="007A3D46" w:rsidRDefault="1291C0D3" w:rsidP="00CE5067">
            <w:pPr>
              <w:rPr>
                <w:rFonts w:eastAsiaTheme="minorEastAsia"/>
                <w:color w:val="000000" w:themeColor="text1"/>
              </w:rPr>
            </w:pPr>
          </w:p>
          <w:p w14:paraId="4F859C27" w14:textId="6496DFE5" w:rsidR="1291C0D3" w:rsidRPr="007A3D46" w:rsidRDefault="1291C0D3" w:rsidP="00CE5067">
            <w:pPr>
              <w:rPr>
                <w:rFonts w:eastAsiaTheme="minorEastAsia"/>
                <w:color w:val="000000" w:themeColor="text1"/>
              </w:rPr>
            </w:pPr>
          </w:p>
          <w:p w14:paraId="7A932A37" w14:textId="4CC16750" w:rsidR="00DB5A71" w:rsidRPr="007A3D46" w:rsidRDefault="551365DB"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Il cherche de façon autonome, </w:t>
            </w:r>
            <w:r w:rsidRPr="007A3D46">
              <w:rPr>
                <w:rFonts w:asciiTheme="minorHAnsi" w:eastAsiaTheme="minorEastAsia" w:hAnsiTheme="minorHAnsi" w:cstheme="minorBidi"/>
                <w:strike/>
                <w:color w:val="000000" w:themeColor="text1"/>
                <w:sz w:val="22"/>
                <w:szCs w:val="22"/>
              </w:rPr>
              <w:t>chercher</w:t>
            </w:r>
            <w:r w:rsidRPr="007A3D46">
              <w:rPr>
                <w:rFonts w:asciiTheme="minorHAnsi" w:eastAsiaTheme="minorEastAsia" w:hAnsiTheme="minorHAnsi" w:cstheme="minorBidi"/>
                <w:color w:val="000000" w:themeColor="text1"/>
                <w:sz w:val="22"/>
                <w:szCs w:val="22"/>
              </w:rPr>
              <w:t xml:space="preserve"> des informations dans un texte pour répondre à un problème ou une </w:t>
            </w:r>
            <w:r w:rsidR="00CE5067" w:rsidRPr="007A3D46">
              <w:rPr>
                <w:rFonts w:asciiTheme="minorHAnsi" w:eastAsiaTheme="minorEastAsia" w:hAnsiTheme="minorHAnsi" w:cstheme="minorBidi"/>
                <w:color w:val="000000" w:themeColor="text1"/>
                <w:sz w:val="22"/>
                <w:szCs w:val="22"/>
              </w:rPr>
              <w:t>question, vérifier</w:t>
            </w:r>
            <w:r w:rsidRPr="007A3D46">
              <w:rPr>
                <w:rFonts w:asciiTheme="minorHAnsi" w:eastAsiaTheme="minorEastAsia" w:hAnsiTheme="minorHAnsi" w:cstheme="minorBidi"/>
                <w:color w:val="000000" w:themeColor="text1"/>
                <w:sz w:val="22"/>
                <w:szCs w:val="22"/>
              </w:rPr>
              <w:t xml:space="preserve"> des hypothèses ou un propos (implicite du texte) et en faisant appel à son expérience  ou ses connaissances personnelles.</w:t>
            </w:r>
          </w:p>
          <w:p w14:paraId="52BB5AC0" w14:textId="77777777" w:rsidR="00DB5A71" w:rsidRPr="007A3D46" w:rsidRDefault="00DB5A71" w:rsidP="00CE5067">
            <w:pPr>
              <w:pStyle w:val="Default"/>
              <w:rPr>
                <w:rFonts w:asciiTheme="minorHAnsi" w:eastAsiaTheme="minorEastAsia" w:hAnsiTheme="minorHAnsi" w:cstheme="minorBidi"/>
                <w:color w:val="000000" w:themeColor="text1"/>
                <w:sz w:val="22"/>
                <w:szCs w:val="22"/>
              </w:rPr>
            </w:pPr>
          </w:p>
          <w:p w14:paraId="1FEE2A6E" w14:textId="7AC78161" w:rsidR="00C970BE"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olor w:val="000000" w:themeColor="text1"/>
                <w:sz w:val="22"/>
                <w:szCs w:val="22"/>
              </w:rPr>
              <w:t>Il est tuteur. Il lit seul des textes inconnus plus complexes</w:t>
            </w:r>
          </w:p>
          <w:p w14:paraId="10664123" w14:textId="05D53D21" w:rsidR="1C5F8C2A" w:rsidRPr="007A3D46" w:rsidRDefault="1C5F8C2A" w:rsidP="00CE5067">
            <w:pPr>
              <w:rPr>
                <w:rFonts w:eastAsiaTheme="minorEastAsia"/>
                <w:color w:val="000000" w:themeColor="text1"/>
              </w:rPr>
            </w:pPr>
          </w:p>
          <w:p w14:paraId="2ECCDD55" w14:textId="7BBC50AF" w:rsidR="006B4695" w:rsidRPr="007A3D46" w:rsidRDefault="03A085E3" w:rsidP="00CE5067">
            <w:pPr>
              <w:rPr>
                <w:rFonts w:eastAsiaTheme="minorEastAsia"/>
                <w:color w:val="000000" w:themeColor="text1"/>
              </w:rPr>
            </w:pPr>
            <w:r w:rsidRPr="007A3D46">
              <w:rPr>
                <w:rFonts w:eastAsiaTheme="minorEastAsia"/>
                <w:color w:val="000000" w:themeColor="text1"/>
              </w:rPr>
              <w:lastRenderedPageBreak/>
              <w:t>Il s'approprie le texte et fait des liens avec d'autres textes et documents en justifiant ses choix.</w:t>
            </w:r>
          </w:p>
        </w:tc>
      </w:tr>
      <w:tr w:rsidR="007A3D46" w:rsidRPr="007A3D46" w14:paraId="3189FD0B" w14:textId="77777777" w:rsidTr="00CE5067">
        <w:tc>
          <w:tcPr>
            <w:tcW w:w="1695" w:type="dxa"/>
          </w:tcPr>
          <w:p w14:paraId="181F140F" w14:textId="77777777" w:rsidR="006B4695" w:rsidRPr="007A3D46" w:rsidRDefault="006B4695" w:rsidP="00CE5067">
            <w:pPr>
              <w:jc w:val="center"/>
              <w:rPr>
                <w:b/>
                <w:bCs/>
                <w:color w:val="000000" w:themeColor="text1"/>
              </w:rPr>
            </w:pPr>
          </w:p>
        </w:tc>
        <w:tc>
          <w:tcPr>
            <w:tcW w:w="1935" w:type="dxa"/>
          </w:tcPr>
          <w:p w14:paraId="3AA6740C" w14:textId="77777777" w:rsidR="00C970BE" w:rsidRPr="007A3D46" w:rsidRDefault="1291C0D3" w:rsidP="00CE5067">
            <w:pPr>
              <w:rPr>
                <w:color w:val="000000" w:themeColor="text1"/>
              </w:rPr>
            </w:pPr>
            <w:r w:rsidRPr="007A3D46">
              <w:rPr>
                <w:color w:val="000000" w:themeColor="text1"/>
              </w:rPr>
              <w:t>Ecrire</w:t>
            </w:r>
          </w:p>
          <w:p w14:paraId="7B5138CB" w14:textId="77777777" w:rsidR="006B4695" w:rsidRPr="007A3D46" w:rsidRDefault="006B4695" w:rsidP="00CE5067">
            <w:pPr>
              <w:rPr>
                <w:bCs/>
                <w:color w:val="000000" w:themeColor="text1"/>
              </w:rPr>
            </w:pPr>
          </w:p>
        </w:tc>
        <w:tc>
          <w:tcPr>
            <w:tcW w:w="2580" w:type="dxa"/>
          </w:tcPr>
          <w:p w14:paraId="7769A257" w14:textId="1C681D27" w:rsidR="03A085E3" w:rsidRPr="007A3D46" w:rsidRDefault="693FDFF7" w:rsidP="00CE5067">
            <w:pPr>
              <w:rPr>
                <w:rFonts w:eastAsiaTheme="minorEastAsia"/>
                <w:color w:val="000000" w:themeColor="text1"/>
              </w:rPr>
            </w:pPr>
            <w:r w:rsidRPr="007A3D46">
              <w:rPr>
                <w:rFonts w:eastAsiaTheme="minorEastAsia"/>
                <w:color w:val="000000" w:themeColor="text1"/>
              </w:rPr>
              <w:t xml:space="preserve">Il copie à la main et avec le clavier d'un ordinateur avec accompagnement </w:t>
            </w:r>
            <w:r w:rsidR="00DB5A71" w:rsidRPr="007A3D46">
              <w:rPr>
                <w:rFonts w:eastAsiaTheme="minorEastAsia"/>
                <w:color w:val="000000" w:themeColor="text1"/>
              </w:rPr>
              <w:t>(guide</w:t>
            </w:r>
            <w:r w:rsidRPr="007A3D46">
              <w:rPr>
                <w:rFonts w:eastAsiaTheme="minorEastAsia"/>
                <w:color w:val="000000" w:themeColor="text1"/>
              </w:rPr>
              <w:t xml:space="preserve"> d'écriture, allègement de la tâche, tutorat …)</w:t>
            </w:r>
          </w:p>
          <w:p w14:paraId="1B973883" w14:textId="27288412" w:rsidR="03A085E3" w:rsidRPr="007A3D46" w:rsidRDefault="03A085E3" w:rsidP="00CE5067">
            <w:pPr>
              <w:rPr>
                <w:rFonts w:eastAsiaTheme="minorEastAsia"/>
                <w:color w:val="000000" w:themeColor="text1"/>
              </w:rPr>
            </w:pPr>
          </w:p>
          <w:p w14:paraId="0157D03F" w14:textId="0CC0F08A" w:rsidR="03A085E3" w:rsidRPr="007A3D46" w:rsidRDefault="03A085E3" w:rsidP="00CE5067">
            <w:pPr>
              <w:rPr>
                <w:rFonts w:eastAsiaTheme="minorEastAsia"/>
                <w:color w:val="000000" w:themeColor="text1"/>
              </w:rPr>
            </w:pPr>
            <w:r w:rsidRPr="007A3D46">
              <w:rPr>
                <w:rFonts w:eastAsiaTheme="minorEastAsia"/>
                <w:color w:val="000000" w:themeColor="text1"/>
              </w:rPr>
              <w:t>L'élève écrit pour garder des traces de ses lectures, pour réfléchir et pour apprendre avec un accompagnement personnalisé</w:t>
            </w:r>
          </w:p>
          <w:p w14:paraId="009F685D" w14:textId="2932685A" w:rsidR="03A085E3" w:rsidRPr="007A3D46" w:rsidRDefault="03A085E3" w:rsidP="00CE5067">
            <w:pPr>
              <w:rPr>
                <w:rFonts w:eastAsiaTheme="minorEastAsia"/>
                <w:color w:val="000000" w:themeColor="text1"/>
              </w:rPr>
            </w:pPr>
          </w:p>
          <w:p w14:paraId="089C5C74" w14:textId="34F6063E" w:rsidR="03A085E3" w:rsidRPr="007A3D46" w:rsidRDefault="03A085E3" w:rsidP="00CE5067">
            <w:pPr>
              <w:rPr>
                <w:rFonts w:eastAsiaTheme="minorEastAsia"/>
                <w:color w:val="000000" w:themeColor="text1"/>
              </w:rPr>
            </w:pPr>
            <w:r w:rsidRPr="007A3D46">
              <w:rPr>
                <w:rFonts w:eastAsiaTheme="minorEastAsia"/>
                <w:color w:val="000000" w:themeColor="text1"/>
              </w:rPr>
              <w:t>Il écrit un texte court à la graphie lisible en respectant les régularités orthographiques étudiées au cours du cycle avec guidage soutenu de l'enseignant</w:t>
            </w:r>
          </w:p>
          <w:p w14:paraId="486CED15" w14:textId="4577230D" w:rsidR="03A085E3" w:rsidRPr="007A3D46" w:rsidRDefault="03A085E3" w:rsidP="00CE5067">
            <w:pPr>
              <w:rPr>
                <w:rFonts w:eastAsiaTheme="minorEastAsia"/>
                <w:color w:val="000000" w:themeColor="text1"/>
              </w:rPr>
            </w:pPr>
          </w:p>
          <w:p w14:paraId="53827133" w14:textId="04D3A6E0" w:rsidR="03A085E3" w:rsidRPr="007A3D46" w:rsidRDefault="03A085E3" w:rsidP="00CE5067">
            <w:pPr>
              <w:rPr>
                <w:rFonts w:eastAsia="Calibri" w:cs="Calibri"/>
                <w:color w:val="000000" w:themeColor="text1"/>
              </w:rPr>
            </w:pPr>
            <w:r w:rsidRPr="007A3D46">
              <w:rPr>
                <w:rFonts w:eastAsia="Calibri" w:cs="Calibri"/>
                <w:color w:val="000000" w:themeColor="text1"/>
              </w:rPr>
              <w:lastRenderedPageBreak/>
              <w:t>Il révise son propre texte à partir de consignes successives de l'enseignant.</w:t>
            </w:r>
          </w:p>
          <w:p w14:paraId="44EF9B51" w14:textId="04B2BBFA" w:rsidR="03A085E3" w:rsidRPr="007A3D46" w:rsidRDefault="03A085E3" w:rsidP="00CE5067">
            <w:pPr>
              <w:rPr>
                <w:rFonts w:eastAsiaTheme="minorEastAsia"/>
                <w:color w:val="000000" w:themeColor="text1"/>
              </w:rPr>
            </w:pPr>
          </w:p>
          <w:p w14:paraId="0F0A27E8" w14:textId="55BBDDF8" w:rsidR="03A085E3" w:rsidRPr="007A3D46" w:rsidRDefault="03A085E3" w:rsidP="00CE5067">
            <w:pPr>
              <w:rPr>
                <w:rFonts w:eastAsiaTheme="minorEastAsia"/>
                <w:color w:val="000000" w:themeColor="text1"/>
              </w:rPr>
            </w:pPr>
          </w:p>
          <w:p w14:paraId="5EFD4874" w14:textId="7F4B8110" w:rsidR="03A085E3" w:rsidRPr="007A3D46" w:rsidRDefault="03A085E3" w:rsidP="00CE5067">
            <w:pPr>
              <w:rPr>
                <w:rFonts w:eastAsiaTheme="minorEastAsia"/>
                <w:color w:val="000000" w:themeColor="text1"/>
              </w:rPr>
            </w:pPr>
          </w:p>
          <w:p w14:paraId="497F0CF9" w14:textId="6D796163" w:rsidR="03A085E3" w:rsidRPr="007A3D46" w:rsidRDefault="03A085E3" w:rsidP="00CE5067">
            <w:pPr>
              <w:rPr>
                <w:rFonts w:eastAsiaTheme="minorEastAsia"/>
                <w:color w:val="000000" w:themeColor="text1"/>
              </w:rPr>
            </w:pPr>
          </w:p>
          <w:p w14:paraId="25430056" w14:textId="351DB80B" w:rsidR="03A085E3" w:rsidRPr="007A3D46" w:rsidRDefault="693FDFF7" w:rsidP="00CE5067">
            <w:pPr>
              <w:rPr>
                <w:rFonts w:eastAsiaTheme="minorEastAsia"/>
                <w:color w:val="000000" w:themeColor="text1"/>
              </w:rPr>
            </w:pPr>
            <w:r w:rsidRPr="007A3D46">
              <w:rPr>
                <w:rFonts w:eastAsiaTheme="minorEastAsia"/>
                <w:color w:val="000000" w:themeColor="text1"/>
              </w:rPr>
              <w:t xml:space="preserve">L’élève formule à </w:t>
            </w:r>
            <w:r w:rsidR="00DB5A71" w:rsidRPr="007A3D46">
              <w:rPr>
                <w:rFonts w:eastAsiaTheme="minorEastAsia"/>
                <w:color w:val="000000" w:themeColor="text1"/>
              </w:rPr>
              <w:t>l’écrit une</w:t>
            </w:r>
            <w:r w:rsidRPr="007A3D46">
              <w:rPr>
                <w:rFonts w:eastAsiaTheme="minorEastAsia"/>
                <w:color w:val="000000" w:themeColor="text1"/>
              </w:rPr>
              <w:t xml:space="preserve"> réaction, un point de vue, en réponse à une question après un échange collectif ou duel.</w:t>
            </w:r>
          </w:p>
          <w:p w14:paraId="7B5AA171" w14:textId="59B21F44" w:rsidR="03A085E3" w:rsidRPr="007A3D46" w:rsidRDefault="03A085E3" w:rsidP="00CE5067">
            <w:pPr>
              <w:rPr>
                <w:rFonts w:eastAsiaTheme="minorEastAsia"/>
                <w:color w:val="000000" w:themeColor="text1"/>
              </w:rPr>
            </w:pPr>
          </w:p>
          <w:p w14:paraId="1C1C1014" w14:textId="7A5815E7" w:rsidR="1C5F8C2A" w:rsidRPr="007A3D46" w:rsidRDefault="1C5F8C2A" w:rsidP="00CE5067">
            <w:pPr>
              <w:rPr>
                <w:rFonts w:eastAsiaTheme="minorEastAsia"/>
                <w:color w:val="000000" w:themeColor="text1"/>
              </w:rPr>
            </w:pPr>
          </w:p>
          <w:p w14:paraId="4B77068B" w14:textId="05948401" w:rsidR="03A085E3" w:rsidRPr="007A3D46" w:rsidRDefault="03A085E3" w:rsidP="00CE5067">
            <w:pPr>
              <w:rPr>
                <w:rFonts w:eastAsiaTheme="minorEastAsia"/>
                <w:color w:val="000000" w:themeColor="text1"/>
              </w:rPr>
            </w:pPr>
            <w:r w:rsidRPr="007A3D46">
              <w:rPr>
                <w:rFonts w:eastAsiaTheme="minorEastAsia"/>
                <w:color w:val="000000" w:themeColor="text1"/>
              </w:rPr>
              <w:t>L’élève participe à un projet d’écriture collectif en atelier dirigé par l'enseignant</w:t>
            </w:r>
          </w:p>
          <w:p w14:paraId="6B8DBEF5" w14:textId="114C71A2" w:rsidR="03A085E3" w:rsidRPr="007A3D46" w:rsidRDefault="03A085E3" w:rsidP="00CE5067">
            <w:pPr>
              <w:rPr>
                <w:rFonts w:eastAsiaTheme="minorEastAsia"/>
                <w:color w:val="000000" w:themeColor="text1"/>
              </w:rPr>
            </w:pPr>
          </w:p>
          <w:p w14:paraId="29EBDEE9" w14:textId="2A256360" w:rsidR="03A085E3" w:rsidRPr="007A3D46" w:rsidRDefault="03A085E3" w:rsidP="00CE5067">
            <w:pPr>
              <w:rPr>
                <w:rFonts w:eastAsiaTheme="minorEastAsia"/>
                <w:color w:val="000000" w:themeColor="text1"/>
              </w:rPr>
            </w:pPr>
          </w:p>
          <w:p w14:paraId="13C1F275" w14:textId="7F424F0E" w:rsidR="00C970BE" w:rsidRPr="007A3D46" w:rsidRDefault="1C5F8C2A" w:rsidP="00CE5067">
            <w:pPr>
              <w:rPr>
                <w:rFonts w:eastAsiaTheme="minorEastAsia"/>
                <w:color w:val="000000" w:themeColor="text1"/>
              </w:rPr>
            </w:pPr>
            <w:r w:rsidRPr="007A3D46">
              <w:rPr>
                <w:rFonts w:eastAsiaTheme="minorEastAsia"/>
                <w:color w:val="000000" w:themeColor="text1"/>
              </w:rPr>
              <w:t xml:space="preserve">Il produit un texte court et compréhensible en atelier dirigé. </w:t>
            </w:r>
          </w:p>
          <w:p w14:paraId="0FF77099" w14:textId="0B061D98" w:rsidR="03A085E3" w:rsidRPr="007A3D46" w:rsidRDefault="03A085E3" w:rsidP="00CE5067">
            <w:pPr>
              <w:rPr>
                <w:rFonts w:eastAsiaTheme="minorEastAsia"/>
                <w:color w:val="000000" w:themeColor="text1"/>
              </w:rPr>
            </w:pPr>
          </w:p>
          <w:p w14:paraId="649D4D7C" w14:textId="640D6851" w:rsidR="03A085E3" w:rsidRPr="007A3D46" w:rsidRDefault="03A085E3" w:rsidP="00CE5067">
            <w:pPr>
              <w:rPr>
                <w:rFonts w:eastAsiaTheme="minorEastAsia"/>
                <w:color w:val="000000" w:themeColor="text1"/>
              </w:rPr>
            </w:pPr>
          </w:p>
          <w:p w14:paraId="158BEFCA" w14:textId="493BF3BB" w:rsidR="03A085E3" w:rsidRPr="007A3D46" w:rsidRDefault="03A085E3" w:rsidP="00CE5067">
            <w:pPr>
              <w:rPr>
                <w:rFonts w:eastAsiaTheme="minorEastAsia"/>
                <w:color w:val="000000" w:themeColor="text1"/>
              </w:rPr>
            </w:pPr>
          </w:p>
          <w:p w14:paraId="76E2D7F7" w14:textId="0BCBB7A6" w:rsidR="006B4695" w:rsidRPr="007A3D46" w:rsidRDefault="006B4695" w:rsidP="00CE5067">
            <w:pPr>
              <w:rPr>
                <w:rFonts w:eastAsiaTheme="minorEastAsia"/>
                <w:color w:val="000000" w:themeColor="text1"/>
              </w:rPr>
            </w:pPr>
          </w:p>
          <w:p w14:paraId="2E0FC1C4" w14:textId="7A90C886" w:rsidR="006B4695"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réinvestit un nombre de mots limité donné par l'enseignant, appris dans les différentes disciplines, à bon escient.</w:t>
            </w:r>
          </w:p>
          <w:p w14:paraId="75FCD089" w14:textId="59E42349" w:rsidR="006B4695" w:rsidRPr="007A3D46" w:rsidRDefault="006B4695" w:rsidP="00CE5067">
            <w:pPr>
              <w:rPr>
                <w:rFonts w:eastAsiaTheme="minorEastAsia"/>
                <w:color w:val="000000" w:themeColor="text1"/>
              </w:rPr>
            </w:pPr>
          </w:p>
        </w:tc>
        <w:tc>
          <w:tcPr>
            <w:tcW w:w="2715" w:type="dxa"/>
          </w:tcPr>
          <w:p w14:paraId="1460AA55" w14:textId="25C93B04" w:rsidR="03A085E3" w:rsidRPr="007A3D46" w:rsidRDefault="1C5F8C2A" w:rsidP="00CE5067">
            <w:pPr>
              <w:rPr>
                <w:rFonts w:eastAsiaTheme="minorEastAsia"/>
                <w:color w:val="000000" w:themeColor="text1"/>
              </w:rPr>
            </w:pPr>
            <w:r w:rsidRPr="007A3D46">
              <w:rPr>
                <w:rFonts w:eastAsiaTheme="minorEastAsia"/>
                <w:color w:val="000000" w:themeColor="text1"/>
              </w:rPr>
              <w:lastRenderedPageBreak/>
              <w:t>Il copie à la main et avec le clavier d'un ordinateur avec un temps supplémentaire nécessaire</w:t>
            </w:r>
          </w:p>
          <w:p w14:paraId="02C0C4A0" w14:textId="6E19C845" w:rsidR="03A085E3" w:rsidRPr="007A3D46" w:rsidRDefault="03A085E3" w:rsidP="00CE5067">
            <w:pPr>
              <w:rPr>
                <w:rFonts w:eastAsiaTheme="minorEastAsia"/>
                <w:color w:val="000000" w:themeColor="text1"/>
              </w:rPr>
            </w:pPr>
          </w:p>
          <w:p w14:paraId="07E2B160" w14:textId="61332713" w:rsidR="1C5F8C2A" w:rsidRPr="007A3D46" w:rsidRDefault="1C5F8C2A" w:rsidP="00CE5067">
            <w:pPr>
              <w:rPr>
                <w:rFonts w:eastAsiaTheme="minorEastAsia"/>
                <w:color w:val="000000" w:themeColor="text1"/>
              </w:rPr>
            </w:pPr>
          </w:p>
          <w:p w14:paraId="6BC99D3E" w14:textId="7843FAA8" w:rsidR="1C5F8C2A" w:rsidRPr="007A3D46" w:rsidRDefault="1C5F8C2A" w:rsidP="00CE5067">
            <w:pPr>
              <w:rPr>
                <w:rFonts w:eastAsiaTheme="minorEastAsia"/>
                <w:color w:val="000000" w:themeColor="text1"/>
              </w:rPr>
            </w:pPr>
          </w:p>
          <w:p w14:paraId="493CC90E" w14:textId="5C3FFC76" w:rsidR="03A085E3" w:rsidRPr="007A3D46" w:rsidRDefault="1C5F8C2A" w:rsidP="00CE5067">
            <w:pPr>
              <w:rPr>
                <w:rFonts w:eastAsiaTheme="minorEastAsia"/>
                <w:color w:val="000000" w:themeColor="text1"/>
              </w:rPr>
            </w:pPr>
            <w:r w:rsidRPr="007A3D46">
              <w:rPr>
                <w:rFonts w:eastAsiaTheme="minorEastAsia"/>
                <w:color w:val="000000" w:themeColor="text1"/>
              </w:rPr>
              <w:t>L'élève écrit pour garder des traces de ses lectures, pour réfléchir et pour apprendre après consigne de l'enseignant</w:t>
            </w:r>
          </w:p>
          <w:p w14:paraId="50C9EEEC" w14:textId="19DCCE6E" w:rsidR="03A085E3" w:rsidRPr="007A3D46" w:rsidRDefault="03A085E3" w:rsidP="00CE5067">
            <w:pPr>
              <w:rPr>
                <w:rFonts w:eastAsiaTheme="minorEastAsia"/>
                <w:color w:val="000000" w:themeColor="text1"/>
              </w:rPr>
            </w:pPr>
          </w:p>
          <w:p w14:paraId="489D3F8A" w14:textId="19B3EE10" w:rsidR="03A085E3" w:rsidRPr="007A3D46" w:rsidRDefault="03A085E3" w:rsidP="00CE5067">
            <w:pPr>
              <w:rPr>
                <w:rFonts w:eastAsiaTheme="minorEastAsia"/>
                <w:color w:val="000000" w:themeColor="text1"/>
              </w:rPr>
            </w:pPr>
          </w:p>
          <w:p w14:paraId="2FC109F9" w14:textId="6A2B93F0" w:rsidR="03A085E3" w:rsidRPr="007A3D46" w:rsidRDefault="1C5F8C2A" w:rsidP="00CE5067">
            <w:pPr>
              <w:rPr>
                <w:rFonts w:eastAsiaTheme="minorEastAsia"/>
                <w:color w:val="000000" w:themeColor="text1"/>
              </w:rPr>
            </w:pPr>
            <w:r w:rsidRPr="007A3D46">
              <w:rPr>
                <w:rFonts w:eastAsiaTheme="minorEastAsia"/>
                <w:color w:val="000000" w:themeColor="text1"/>
              </w:rPr>
              <w:t>Il écrit un texte court à la graphie lisible en respectant les régularités orthographiques étudiées au cours du cycle</w:t>
            </w:r>
          </w:p>
          <w:p w14:paraId="1CBC9149" w14:textId="7CA34325" w:rsidR="03A085E3" w:rsidRPr="007A3D46" w:rsidRDefault="03A085E3" w:rsidP="00CE5067">
            <w:pPr>
              <w:rPr>
                <w:rFonts w:eastAsiaTheme="minorEastAsia"/>
                <w:color w:val="000000" w:themeColor="text1"/>
              </w:rPr>
            </w:pPr>
          </w:p>
          <w:p w14:paraId="4CA81E56" w14:textId="0426331B" w:rsidR="03A085E3" w:rsidRPr="007A3D46" w:rsidRDefault="03A085E3" w:rsidP="00CE5067">
            <w:pPr>
              <w:rPr>
                <w:rFonts w:eastAsiaTheme="minorEastAsia"/>
                <w:color w:val="000000" w:themeColor="text1"/>
              </w:rPr>
            </w:pPr>
          </w:p>
          <w:p w14:paraId="13B678ED" w14:textId="5BC9AF34" w:rsidR="1C5F8C2A" w:rsidRPr="007A3D46" w:rsidRDefault="1C5F8C2A" w:rsidP="00CE5067">
            <w:pPr>
              <w:rPr>
                <w:rFonts w:eastAsiaTheme="minorEastAsia"/>
                <w:color w:val="000000" w:themeColor="text1"/>
              </w:rPr>
            </w:pPr>
          </w:p>
          <w:p w14:paraId="287B61F7" w14:textId="7E0C73CF" w:rsidR="03A085E3" w:rsidRPr="007A3D46" w:rsidRDefault="1C5F8C2A" w:rsidP="00CE5067">
            <w:pPr>
              <w:rPr>
                <w:rFonts w:eastAsiaTheme="minorEastAsia"/>
                <w:color w:val="000000" w:themeColor="text1"/>
              </w:rPr>
            </w:pPr>
            <w:r w:rsidRPr="007A3D46">
              <w:rPr>
                <w:rFonts w:eastAsiaTheme="minorEastAsia"/>
                <w:color w:val="000000" w:themeColor="text1"/>
              </w:rPr>
              <w:lastRenderedPageBreak/>
              <w:t>Il révise son propre texte à partir de consignes ou</w:t>
            </w:r>
            <w:r w:rsidR="00DB5A71" w:rsidRPr="007A3D46">
              <w:rPr>
                <w:rFonts w:eastAsiaTheme="minorEastAsia"/>
                <w:color w:val="000000" w:themeColor="text1"/>
              </w:rPr>
              <w:t xml:space="preserve"> </w:t>
            </w:r>
            <w:r w:rsidRPr="007A3D46">
              <w:rPr>
                <w:rFonts w:eastAsiaTheme="minorEastAsia"/>
                <w:color w:val="000000" w:themeColor="text1"/>
              </w:rPr>
              <w:t xml:space="preserve">d’outils de travail variés, de façon autonome en s'aidant d'annotations </w:t>
            </w:r>
            <w:r w:rsidR="00DB5A71" w:rsidRPr="007A3D46">
              <w:rPr>
                <w:rFonts w:eastAsiaTheme="minorEastAsia"/>
                <w:color w:val="000000" w:themeColor="text1"/>
              </w:rPr>
              <w:t>(ciblées et</w:t>
            </w:r>
            <w:r w:rsidRPr="007A3D46">
              <w:rPr>
                <w:rFonts w:eastAsiaTheme="minorEastAsia"/>
                <w:color w:val="000000" w:themeColor="text1"/>
              </w:rPr>
              <w:t xml:space="preserve"> soulignées dans le texte ) de l'enseignant.</w:t>
            </w:r>
          </w:p>
          <w:p w14:paraId="796C631A" w14:textId="189028C9" w:rsidR="1C5F8C2A" w:rsidRPr="007A3D46" w:rsidRDefault="1C5F8C2A" w:rsidP="00CE5067">
            <w:pPr>
              <w:pStyle w:val="Default"/>
              <w:rPr>
                <w:rFonts w:asciiTheme="minorHAnsi" w:hAnsiTheme="minorHAnsi"/>
                <w:color w:val="000000" w:themeColor="text1"/>
                <w:sz w:val="22"/>
                <w:szCs w:val="22"/>
              </w:rPr>
            </w:pPr>
          </w:p>
          <w:p w14:paraId="317DDA85" w14:textId="6AF3EB1F" w:rsidR="03A085E3" w:rsidRPr="007A3D46" w:rsidRDefault="1C5F8C2A" w:rsidP="00CE5067">
            <w:pPr>
              <w:pStyle w:val="Default"/>
              <w:numPr>
                <w:ilvl w:val="0"/>
                <w:numId w:val="8"/>
              </w:numPr>
              <w:rPr>
                <w:rFonts w:asciiTheme="minorHAnsi" w:hAnsiTheme="minorHAnsi"/>
                <w:color w:val="000000" w:themeColor="text1"/>
                <w:sz w:val="22"/>
                <w:szCs w:val="22"/>
              </w:rPr>
            </w:pPr>
            <w:r w:rsidRPr="007A3D46">
              <w:rPr>
                <w:rFonts w:asciiTheme="minorHAnsi" w:eastAsiaTheme="minorEastAsia" w:hAnsiTheme="minorHAnsi" w:cstheme="minorBidi"/>
                <w:color w:val="000000" w:themeColor="text1"/>
                <w:sz w:val="22"/>
                <w:szCs w:val="22"/>
              </w:rPr>
              <w:t xml:space="preserve">L’élève formule à </w:t>
            </w:r>
            <w:r w:rsidR="00DB5A71" w:rsidRPr="007A3D46">
              <w:rPr>
                <w:rFonts w:asciiTheme="minorHAnsi" w:eastAsiaTheme="minorEastAsia" w:hAnsiTheme="minorHAnsi" w:cstheme="minorBidi"/>
                <w:color w:val="000000" w:themeColor="text1"/>
                <w:sz w:val="22"/>
                <w:szCs w:val="22"/>
              </w:rPr>
              <w:t>l’écrit une</w:t>
            </w:r>
            <w:r w:rsidRPr="007A3D46">
              <w:rPr>
                <w:rFonts w:asciiTheme="minorHAnsi" w:eastAsiaTheme="minorEastAsia" w:hAnsiTheme="minorHAnsi" w:cstheme="minorBidi"/>
                <w:color w:val="000000" w:themeColor="text1"/>
                <w:sz w:val="22"/>
                <w:szCs w:val="22"/>
              </w:rPr>
              <w:t xml:space="preserve"> réaction, un point de vue, une analyse, en réponse à une question ciblée </w:t>
            </w:r>
          </w:p>
          <w:p w14:paraId="2BA71EE5" w14:textId="269D1F82" w:rsidR="03A085E3" w:rsidRPr="007A3D46" w:rsidRDefault="03A085E3" w:rsidP="00CE5067">
            <w:pPr>
              <w:rPr>
                <w:rFonts w:eastAsiaTheme="minorEastAsia"/>
                <w:color w:val="000000" w:themeColor="text1"/>
              </w:rPr>
            </w:pPr>
          </w:p>
          <w:p w14:paraId="255C0F25" w14:textId="2DB12B2F" w:rsidR="03A085E3" w:rsidRPr="007A3D46" w:rsidRDefault="03A085E3" w:rsidP="00CE5067">
            <w:pPr>
              <w:rPr>
                <w:rFonts w:eastAsiaTheme="minorEastAsia"/>
                <w:color w:val="000000" w:themeColor="text1"/>
              </w:rPr>
            </w:pPr>
          </w:p>
          <w:p w14:paraId="343D0E48" w14:textId="21D4C361" w:rsidR="1C5F8C2A" w:rsidRPr="007A3D46" w:rsidRDefault="1C5F8C2A" w:rsidP="00CE5067">
            <w:pPr>
              <w:rPr>
                <w:rFonts w:eastAsiaTheme="minorEastAsia"/>
                <w:color w:val="000000" w:themeColor="text1"/>
              </w:rPr>
            </w:pPr>
          </w:p>
          <w:p w14:paraId="6E930FAD" w14:textId="16351A5B" w:rsidR="03A085E3" w:rsidRPr="007A3D46" w:rsidRDefault="1C5F8C2A" w:rsidP="00CE5067">
            <w:pPr>
              <w:rPr>
                <w:rFonts w:eastAsiaTheme="minorEastAsia"/>
                <w:color w:val="000000" w:themeColor="text1"/>
              </w:rPr>
            </w:pPr>
            <w:r w:rsidRPr="007A3D46">
              <w:rPr>
                <w:rFonts w:eastAsiaTheme="minorEastAsia"/>
                <w:color w:val="000000" w:themeColor="text1"/>
              </w:rPr>
              <w:t>L’élève participe à un projet d’écriture collectif à partir de consignes</w:t>
            </w:r>
          </w:p>
          <w:p w14:paraId="4E663ED8" w14:textId="5AA6B63E" w:rsidR="03A085E3" w:rsidRPr="007A3D46" w:rsidRDefault="03A085E3" w:rsidP="00CE5067">
            <w:pPr>
              <w:rPr>
                <w:rFonts w:eastAsiaTheme="minorEastAsia"/>
                <w:color w:val="000000" w:themeColor="text1"/>
              </w:rPr>
            </w:pPr>
          </w:p>
          <w:p w14:paraId="6AF9BB87" w14:textId="32DC339D" w:rsidR="03A085E3" w:rsidRPr="007A3D46" w:rsidRDefault="03A085E3" w:rsidP="00CE5067">
            <w:pPr>
              <w:rPr>
                <w:rFonts w:eastAsiaTheme="minorEastAsia"/>
                <w:color w:val="000000" w:themeColor="text1"/>
              </w:rPr>
            </w:pPr>
          </w:p>
          <w:p w14:paraId="5FC9BA70" w14:textId="420DE560" w:rsidR="00C970BE" w:rsidRPr="007A3D46" w:rsidRDefault="00C970BE" w:rsidP="00CE5067">
            <w:pPr>
              <w:rPr>
                <w:rFonts w:eastAsiaTheme="minorEastAsia"/>
                <w:color w:val="000000" w:themeColor="text1"/>
              </w:rPr>
            </w:pPr>
          </w:p>
          <w:p w14:paraId="27BF7DB3" w14:textId="71175D43" w:rsidR="00C970BE"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produit un texte rédigé dans une langue suffisamment maitrisée pour être compris, après relecture et apport de l'enseignant.</w:t>
            </w:r>
          </w:p>
          <w:p w14:paraId="43C4D95E" w14:textId="776228FF" w:rsidR="006B4695" w:rsidRPr="007A3D46" w:rsidRDefault="006B4695" w:rsidP="00CE5067">
            <w:pPr>
              <w:rPr>
                <w:rFonts w:eastAsiaTheme="minorEastAsia"/>
                <w:color w:val="000000" w:themeColor="text1"/>
              </w:rPr>
            </w:pPr>
          </w:p>
          <w:p w14:paraId="34A85251" w14:textId="449E6ADB" w:rsidR="006B4695"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réinvestit un nombre de mots limité, appris dans les différentes disciplines, à bon escient.</w:t>
            </w:r>
          </w:p>
          <w:p w14:paraId="7ED8FD4B" w14:textId="43C3E820" w:rsidR="006B4695" w:rsidRPr="007A3D46" w:rsidRDefault="006B4695" w:rsidP="00CE5067">
            <w:pPr>
              <w:rPr>
                <w:rFonts w:eastAsiaTheme="minorEastAsia"/>
                <w:color w:val="000000" w:themeColor="text1"/>
              </w:rPr>
            </w:pPr>
          </w:p>
        </w:tc>
        <w:tc>
          <w:tcPr>
            <w:tcW w:w="2835" w:type="dxa"/>
          </w:tcPr>
          <w:p w14:paraId="4522C1C0" w14:textId="7E552B7C" w:rsidR="03A085E3" w:rsidRPr="007A3D46" w:rsidRDefault="03A085E3" w:rsidP="00CE5067">
            <w:pPr>
              <w:rPr>
                <w:rFonts w:eastAsiaTheme="minorEastAsia"/>
                <w:color w:val="000000" w:themeColor="text1"/>
              </w:rPr>
            </w:pPr>
            <w:r w:rsidRPr="007A3D46">
              <w:rPr>
                <w:rFonts w:eastAsiaTheme="minorEastAsia"/>
                <w:color w:val="000000" w:themeColor="text1"/>
              </w:rPr>
              <w:lastRenderedPageBreak/>
              <w:t>Il copie à la main de manière fluide, efficace et facilement avec le clavier d’un ordinateur.</w:t>
            </w:r>
          </w:p>
          <w:p w14:paraId="06E140F9" w14:textId="326C170B"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0071A2CC" w14:textId="5C9CBEB5"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69076E7C" w14:textId="74F25486"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E99B9A3" w14:textId="026EEFCE" w:rsidR="00C970BE"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L’élève écrit de manière autonome pour garder des traces de ses lectures, pour réfléchir et pour apprendre.</w:t>
            </w:r>
          </w:p>
          <w:p w14:paraId="00918B11" w14:textId="10A9B8B2"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1D90DA6A" w14:textId="296BA2F2" w:rsidR="00C970BE" w:rsidRPr="007A3D46" w:rsidRDefault="03A085E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 </w:t>
            </w:r>
          </w:p>
          <w:p w14:paraId="1482E731" w14:textId="44645FD4"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0809AD88" w14:textId="696A22F1" w:rsidR="00C970BE" w:rsidRPr="007A3D46" w:rsidRDefault="551365DB"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ll écrit de manière autonome un texte d’une à deux pages à la graphie lisible et en respectant les régularités orthographiques étudiées au cours du cycle ;</w:t>
            </w:r>
          </w:p>
          <w:p w14:paraId="49A2E721" w14:textId="48DB6A89"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530788A5" w14:textId="5C864F32"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482D9DD6" w14:textId="47DCB135" w:rsidR="00C970BE" w:rsidRPr="007A3D46" w:rsidRDefault="693FDFF7" w:rsidP="00CE5067">
            <w:pPr>
              <w:rPr>
                <w:rFonts w:eastAsia="Calibri" w:cs="Calibri"/>
                <w:color w:val="000000" w:themeColor="text1"/>
              </w:rPr>
            </w:pPr>
            <w:r w:rsidRPr="007A3D46">
              <w:rPr>
                <w:rFonts w:eastAsia="Calibri" w:cs="Calibri"/>
                <w:color w:val="000000" w:themeColor="text1"/>
              </w:rPr>
              <w:lastRenderedPageBreak/>
              <w:t>Il révise son propre texte à partir de consignes ou</w:t>
            </w:r>
            <w:r w:rsidR="00DB5A71" w:rsidRPr="007A3D46">
              <w:rPr>
                <w:rFonts w:eastAsia="Calibri" w:cs="Calibri"/>
                <w:color w:val="000000" w:themeColor="text1"/>
              </w:rPr>
              <w:t xml:space="preserve"> </w:t>
            </w:r>
            <w:r w:rsidRPr="007A3D46">
              <w:rPr>
                <w:rFonts w:eastAsia="Calibri" w:cs="Calibri"/>
                <w:color w:val="000000" w:themeColor="text1"/>
              </w:rPr>
              <w:t>d’outils de travail variés, de façon autonome en s'aidant d'annotations ( extérieures au texte ) de l'enseignant.</w:t>
            </w:r>
          </w:p>
          <w:p w14:paraId="3A735DA2" w14:textId="30DE855C" w:rsidR="00C970BE" w:rsidRPr="007A3D46" w:rsidRDefault="00C970BE" w:rsidP="00CE5067">
            <w:pPr>
              <w:pStyle w:val="Default"/>
              <w:rPr>
                <w:rFonts w:asciiTheme="minorHAnsi" w:eastAsia="Calibri" w:hAnsiTheme="minorHAnsi" w:cs="Calibri"/>
                <w:color w:val="000000" w:themeColor="text1"/>
                <w:sz w:val="22"/>
                <w:szCs w:val="22"/>
              </w:rPr>
            </w:pPr>
          </w:p>
          <w:p w14:paraId="60312C02" w14:textId="6499FFE9" w:rsidR="1C5F8C2A" w:rsidRPr="007A3D46" w:rsidRDefault="1C5F8C2A" w:rsidP="00CE5067">
            <w:pPr>
              <w:pStyle w:val="Default"/>
              <w:rPr>
                <w:rFonts w:asciiTheme="minorHAnsi" w:eastAsia="Calibri" w:hAnsiTheme="minorHAnsi" w:cs="Calibri"/>
                <w:color w:val="000000" w:themeColor="text1"/>
                <w:sz w:val="22"/>
                <w:szCs w:val="22"/>
              </w:rPr>
            </w:pPr>
          </w:p>
          <w:p w14:paraId="3C6402AE" w14:textId="3EC3C968" w:rsidR="03A085E3" w:rsidRPr="007A3D46" w:rsidRDefault="1C5F8C2A" w:rsidP="00CE5067">
            <w:pPr>
              <w:pStyle w:val="Default"/>
              <w:numPr>
                <w:ilvl w:val="0"/>
                <w:numId w:val="8"/>
              </w:numPr>
              <w:rPr>
                <w:rFonts w:asciiTheme="minorHAnsi" w:hAnsiTheme="minorHAnsi"/>
                <w:color w:val="000000" w:themeColor="text1"/>
                <w:sz w:val="22"/>
                <w:szCs w:val="22"/>
              </w:rPr>
            </w:pPr>
            <w:r w:rsidRPr="007A3D46">
              <w:rPr>
                <w:rFonts w:asciiTheme="minorHAnsi" w:eastAsiaTheme="minorEastAsia" w:hAnsiTheme="minorHAnsi" w:cstheme="minorBidi"/>
                <w:color w:val="000000" w:themeColor="text1"/>
                <w:sz w:val="22"/>
                <w:szCs w:val="22"/>
              </w:rPr>
              <w:t xml:space="preserve">L’élève formule à l’écrit une réaction, un point de vue, une analyse, en réponse à une question ouverte </w:t>
            </w:r>
          </w:p>
          <w:p w14:paraId="4AA27E62" w14:textId="3E23B13B" w:rsidR="03A085E3" w:rsidRPr="007A3D46" w:rsidRDefault="03A085E3" w:rsidP="00CE5067">
            <w:pPr>
              <w:pStyle w:val="Paragraphedeliste"/>
              <w:numPr>
                <w:ilvl w:val="0"/>
                <w:numId w:val="8"/>
              </w:numPr>
              <w:contextualSpacing w:val="0"/>
              <w:rPr>
                <w:color w:val="000000" w:themeColor="text1"/>
              </w:rPr>
            </w:pPr>
          </w:p>
          <w:p w14:paraId="72413A39" w14:textId="49225CFF"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60B18F66" w14:textId="098A831E"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15E730A6" w14:textId="68D4908B" w:rsidR="03A085E3" w:rsidRPr="007A3D46" w:rsidRDefault="693FDFF7" w:rsidP="00CE5067">
            <w:pPr>
              <w:rPr>
                <w:rFonts w:eastAsiaTheme="minorEastAsia"/>
                <w:color w:val="000000" w:themeColor="text1"/>
              </w:rPr>
            </w:pPr>
            <w:r w:rsidRPr="007A3D46">
              <w:rPr>
                <w:rFonts w:eastAsiaTheme="minorEastAsia"/>
                <w:color w:val="000000" w:themeColor="text1"/>
              </w:rPr>
              <w:t>L’élève participe à un projet d’écriture collectif et repère les enrichissements nécessaires</w:t>
            </w:r>
          </w:p>
          <w:p w14:paraId="005BEF33" w14:textId="69471F06" w:rsidR="03A085E3" w:rsidRPr="007A3D46" w:rsidRDefault="03A085E3" w:rsidP="00CE5067">
            <w:pPr>
              <w:pStyle w:val="Default"/>
              <w:rPr>
                <w:rFonts w:asciiTheme="minorHAnsi" w:eastAsiaTheme="minorEastAsia" w:hAnsiTheme="minorHAnsi" w:cstheme="minorBidi"/>
                <w:color w:val="000000" w:themeColor="text1"/>
                <w:sz w:val="22"/>
                <w:szCs w:val="22"/>
              </w:rPr>
            </w:pPr>
          </w:p>
          <w:p w14:paraId="650CD3BE" w14:textId="4D9E040A"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F0AC3D2" w14:textId="3F2BC584" w:rsidR="00C970BE"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produit un texte rédigé dans une langue suffisamment maitrisée pour être compris</w:t>
            </w:r>
          </w:p>
          <w:p w14:paraId="3B4D7E3B" w14:textId="52014469"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4445EF83" w14:textId="6D46622A" w:rsidR="00C970BE" w:rsidRPr="007A3D46" w:rsidRDefault="00C970BE" w:rsidP="00CE5067">
            <w:pPr>
              <w:pStyle w:val="Default"/>
              <w:rPr>
                <w:rFonts w:asciiTheme="minorHAnsi" w:eastAsiaTheme="minorEastAsia" w:hAnsiTheme="minorHAnsi" w:cstheme="minorBidi"/>
                <w:color w:val="000000" w:themeColor="text1"/>
                <w:sz w:val="22"/>
                <w:szCs w:val="22"/>
              </w:rPr>
            </w:pPr>
          </w:p>
          <w:p w14:paraId="52A040CC" w14:textId="21511C45"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6DDD5A41" w14:textId="7F182D25" w:rsidR="00C970BE"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réinvestit le lexique appris dans les différentes disciplines à bon escient.</w:t>
            </w:r>
          </w:p>
          <w:p w14:paraId="5FDC65A0" w14:textId="77777777" w:rsidR="00C970BE" w:rsidRPr="007A3D46" w:rsidRDefault="00C970BE" w:rsidP="00CE5067">
            <w:pPr>
              <w:pStyle w:val="Default"/>
              <w:rPr>
                <w:rFonts w:asciiTheme="minorHAnsi" w:hAnsiTheme="minorHAnsi"/>
                <w:color w:val="000000" w:themeColor="text1"/>
                <w:sz w:val="22"/>
                <w:szCs w:val="22"/>
              </w:rPr>
            </w:pPr>
          </w:p>
          <w:p w14:paraId="657A2B3E" w14:textId="77777777" w:rsidR="006B4695" w:rsidRPr="007A3D46" w:rsidRDefault="006B4695" w:rsidP="00CE5067">
            <w:pPr>
              <w:ind w:right="6"/>
              <w:rPr>
                <w:rFonts w:eastAsia="Garamond" w:cstheme="minorHAnsi"/>
                <w:color w:val="000000" w:themeColor="text1"/>
                <w:lang w:eastAsia="fr-FR"/>
              </w:rPr>
            </w:pPr>
          </w:p>
        </w:tc>
        <w:tc>
          <w:tcPr>
            <w:tcW w:w="3015" w:type="dxa"/>
          </w:tcPr>
          <w:p w14:paraId="28C5C95D" w14:textId="305FA1A1" w:rsidR="03A085E3" w:rsidRPr="007A3D46" w:rsidRDefault="03A085E3" w:rsidP="00CE5067">
            <w:pPr>
              <w:rPr>
                <w:rFonts w:eastAsiaTheme="minorEastAsia"/>
                <w:color w:val="000000" w:themeColor="text1"/>
              </w:rPr>
            </w:pPr>
          </w:p>
          <w:p w14:paraId="74FA4327" w14:textId="38F99FD2" w:rsidR="03A085E3" w:rsidRPr="007A3D46" w:rsidRDefault="03A085E3" w:rsidP="00CE5067">
            <w:pPr>
              <w:rPr>
                <w:rFonts w:eastAsiaTheme="minorEastAsia"/>
                <w:color w:val="000000" w:themeColor="text1"/>
              </w:rPr>
            </w:pPr>
          </w:p>
          <w:p w14:paraId="49CE5DAE" w14:textId="1DA62464" w:rsidR="03A085E3" w:rsidRPr="007A3D46" w:rsidRDefault="03A085E3" w:rsidP="00CE5067">
            <w:pPr>
              <w:rPr>
                <w:rFonts w:eastAsiaTheme="minorEastAsia"/>
                <w:color w:val="000000" w:themeColor="text1"/>
              </w:rPr>
            </w:pPr>
          </w:p>
          <w:p w14:paraId="17E617C8" w14:textId="4A3045B0" w:rsidR="03A085E3" w:rsidRPr="007A3D46" w:rsidRDefault="03A085E3" w:rsidP="00CE5067">
            <w:pPr>
              <w:rPr>
                <w:rFonts w:eastAsiaTheme="minorEastAsia"/>
                <w:color w:val="000000" w:themeColor="text1"/>
              </w:rPr>
            </w:pPr>
          </w:p>
          <w:p w14:paraId="1262B363" w14:textId="77E28682" w:rsidR="03A085E3" w:rsidRPr="007A3D46" w:rsidRDefault="03A085E3" w:rsidP="00CE5067">
            <w:pPr>
              <w:rPr>
                <w:rFonts w:eastAsiaTheme="minorEastAsia"/>
                <w:color w:val="000000" w:themeColor="text1"/>
              </w:rPr>
            </w:pPr>
          </w:p>
          <w:p w14:paraId="46D78CC1" w14:textId="0A45BD96" w:rsidR="03A085E3" w:rsidRPr="007A3D46" w:rsidRDefault="03A085E3" w:rsidP="00CE5067">
            <w:pPr>
              <w:rPr>
                <w:rFonts w:eastAsiaTheme="minorEastAsia"/>
                <w:color w:val="000000" w:themeColor="text1"/>
              </w:rPr>
            </w:pPr>
          </w:p>
          <w:p w14:paraId="4C11998A" w14:textId="52F728AE" w:rsidR="1C5F8C2A" w:rsidRPr="007A3D46" w:rsidRDefault="1C5F8C2A" w:rsidP="00CE5067">
            <w:pPr>
              <w:rPr>
                <w:rFonts w:eastAsiaTheme="minorEastAsia"/>
                <w:color w:val="000000" w:themeColor="text1"/>
              </w:rPr>
            </w:pPr>
          </w:p>
          <w:p w14:paraId="11367362" w14:textId="7765D458" w:rsidR="03A085E3" w:rsidRPr="007A3D46" w:rsidRDefault="00CE5067"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L’élève guide</w:t>
            </w:r>
            <w:r w:rsidR="03A085E3" w:rsidRPr="007A3D46">
              <w:rPr>
                <w:rFonts w:asciiTheme="minorHAnsi" w:eastAsiaTheme="minorEastAsia" w:hAnsiTheme="minorHAnsi" w:cstheme="minorBidi"/>
                <w:color w:val="000000" w:themeColor="text1"/>
                <w:sz w:val="22"/>
                <w:szCs w:val="22"/>
              </w:rPr>
              <w:t xml:space="preserve"> les autres élèves dans la prise de note et la restitution d'informations essentielles.</w:t>
            </w:r>
          </w:p>
          <w:p w14:paraId="258B1229" w14:textId="7DB94064" w:rsidR="03A085E3" w:rsidRPr="007A3D46" w:rsidRDefault="03A085E3" w:rsidP="00CE5067">
            <w:pPr>
              <w:rPr>
                <w:rFonts w:eastAsiaTheme="minorEastAsia"/>
                <w:color w:val="000000" w:themeColor="text1"/>
              </w:rPr>
            </w:pPr>
          </w:p>
          <w:p w14:paraId="39347F6B" w14:textId="7A0EE2C1" w:rsidR="03A085E3" w:rsidRPr="007A3D46" w:rsidRDefault="03A085E3" w:rsidP="00CE5067">
            <w:pPr>
              <w:rPr>
                <w:rFonts w:eastAsiaTheme="minorEastAsia"/>
                <w:color w:val="000000" w:themeColor="text1"/>
              </w:rPr>
            </w:pPr>
          </w:p>
          <w:p w14:paraId="3A623B77" w14:textId="6B1D5A1E" w:rsidR="03A085E3" w:rsidRPr="007A3D46" w:rsidRDefault="03A085E3" w:rsidP="00CE5067">
            <w:pPr>
              <w:rPr>
                <w:rFonts w:eastAsiaTheme="minorEastAsia"/>
                <w:color w:val="000000" w:themeColor="text1"/>
              </w:rPr>
            </w:pPr>
          </w:p>
          <w:p w14:paraId="04AD2B1E" w14:textId="2E93FC15" w:rsidR="03A085E3" w:rsidRPr="007A3D46" w:rsidRDefault="1C5F8C2A" w:rsidP="00CE5067">
            <w:pPr>
              <w:rPr>
                <w:rFonts w:eastAsiaTheme="minorEastAsia"/>
                <w:color w:val="000000" w:themeColor="text1"/>
              </w:rPr>
            </w:pPr>
            <w:r w:rsidRPr="007A3D46">
              <w:rPr>
                <w:rFonts w:eastAsiaTheme="minorEastAsia"/>
                <w:color w:val="000000" w:themeColor="text1"/>
              </w:rPr>
              <w:t xml:space="preserve">Il écrit de manière autonome un texte supérieur à deux pages en réinvestissant ses connaissances, sa culture et en croisant ses lectures. </w:t>
            </w:r>
          </w:p>
          <w:p w14:paraId="6B22EF0F" w14:textId="7F0EA141" w:rsidR="03A085E3" w:rsidRPr="007A3D46" w:rsidRDefault="03A085E3" w:rsidP="00CE5067">
            <w:pPr>
              <w:rPr>
                <w:rFonts w:eastAsiaTheme="minorEastAsia"/>
                <w:color w:val="000000" w:themeColor="text1"/>
              </w:rPr>
            </w:pPr>
          </w:p>
          <w:p w14:paraId="6C0DD584" w14:textId="302AA8B1" w:rsidR="03A085E3" w:rsidRPr="007A3D46" w:rsidRDefault="03A085E3" w:rsidP="00CE5067">
            <w:pPr>
              <w:rPr>
                <w:rFonts w:eastAsiaTheme="minorEastAsia"/>
                <w:color w:val="000000" w:themeColor="text1"/>
              </w:rPr>
            </w:pPr>
          </w:p>
          <w:p w14:paraId="6F342A1E" w14:textId="21D7CF78" w:rsidR="03A085E3" w:rsidRPr="007A3D46" w:rsidRDefault="03A085E3" w:rsidP="00CE5067">
            <w:pPr>
              <w:rPr>
                <w:rFonts w:eastAsiaTheme="minorEastAsia"/>
                <w:color w:val="000000" w:themeColor="text1"/>
              </w:rPr>
            </w:pPr>
          </w:p>
          <w:p w14:paraId="424DE429" w14:textId="734DBF02" w:rsidR="03A085E3" w:rsidRPr="007A3D46" w:rsidRDefault="1C5F8C2A" w:rsidP="00CE5067">
            <w:pPr>
              <w:rPr>
                <w:rFonts w:eastAsia="Calibri" w:cs="Calibri"/>
                <w:color w:val="000000" w:themeColor="text1"/>
              </w:rPr>
            </w:pPr>
            <w:r w:rsidRPr="007A3D46">
              <w:rPr>
                <w:rFonts w:eastAsia="Calibri" w:cs="Calibri"/>
                <w:color w:val="000000" w:themeColor="text1"/>
              </w:rPr>
              <w:lastRenderedPageBreak/>
              <w:t xml:space="preserve">Il révise son propre texte à partir de consignes ou d’outils de travail variés, de façon autonome après un échange dialogué avec l'enseignant. </w:t>
            </w:r>
          </w:p>
          <w:p w14:paraId="2F77B17D" w14:textId="6369C0B5" w:rsidR="03A085E3" w:rsidRPr="007A3D46" w:rsidRDefault="03A085E3" w:rsidP="00CE5067">
            <w:pPr>
              <w:rPr>
                <w:rFonts w:eastAsiaTheme="minorEastAsia"/>
                <w:color w:val="000000" w:themeColor="text1"/>
              </w:rPr>
            </w:pPr>
            <w:r w:rsidRPr="007A3D46">
              <w:rPr>
                <w:rFonts w:eastAsiaTheme="minorEastAsia"/>
                <w:color w:val="000000" w:themeColor="text1"/>
              </w:rPr>
              <w:t xml:space="preserve"> </w:t>
            </w:r>
          </w:p>
          <w:p w14:paraId="74283FF4" w14:textId="4B50380C" w:rsidR="03A085E3" w:rsidRPr="007A3D46" w:rsidRDefault="03A085E3" w:rsidP="00CE5067">
            <w:pPr>
              <w:rPr>
                <w:rFonts w:eastAsiaTheme="minorEastAsia"/>
                <w:color w:val="000000" w:themeColor="text1"/>
              </w:rPr>
            </w:pPr>
          </w:p>
          <w:p w14:paraId="7B11DFE5" w14:textId="02FB6BAF" w:rsidR="03A085E3" w:rsidRPr="007A3D46" w:rsidRDefault="03A085E3" w:rsidP="00CE5067">
            <w:pPr>
              <w:rPr>
                <w:rFonts w:eastAsiaTheme="minorEastAsia"/>
                <w:color w:val="000000" w:themeColor="text1"/>
              </w:rPr>
            </w:pPr>
          </w:p>
          <w:p w14:paraId="45197DB6" w14:textId="7D21B4F7" w:rsidR="03A085E3" w:rsidRPr="007A3D46" w:rsidRDefault="03A085E3" w:rsidP="00CE5067">
            <w:pPr>
              <w:rPr>
                <w:rFonts w:eastAsiaTheme="minorEastAsia"/>
                <w:color w:val="000000" w:themeColor="text1"/>
              </w:rPr>
            </w:pPr>
            <w:r w:rsidRPr="007A3D46">
              <w:rPr>
                <w:rFonts w:eastAsiaTheme="minorEastAsia"/>
                <w:color w:val="000000" w:themeColor="text1"/>
              </w:rPr>
              <w:t>L’élève formule à l’écrit une réaction, un point de vue, une analyse, en réponse à une question ouverte et se sert de ses connaissances pour justifier sa réponse.</w:t>
            </w:r>
          </w:p>
          <w:p w14:paraId="2D9E520D" w14:textId="025ECA7B" w:rsidR="03A085E3" w:rsidRPr="007A3D46" w:rsidRDefault="03A085E3" w:rsidP="00CE5067">
            <w:pPr>
              <w:rPr>
                <w:rFonts w:eastAsiaTheme="minorEastAsia"/>
                <w:color w:val="000000" w:themeColor="text1"/>
              </w:rPr>
            </w:pPr>
          </w:p>
          <w:p w14:paraId="12D9C441" w14:textId="47807115" w:rsidR="03A085E3" w:rsidRPr="007A3D46" w:rsidRDefault="03A085E3" w:rsidP="00CE5067">
            <w:pPr>
              <w:rPr>
                <w:rFonts w:eastAsiaTheme="minorEastAsia"/>
                <w:color w:val="000000" w:themeColor="text1"/>
              </w:rPr>
            </w:pPr>
            <w:r w:rsidRPr="007A3D46">
              <w:rPr>
                <w:rFonts w:eastAsiaTheme="minorEastAsia"/>
                <w:color w:val="000000" w:themeColor="text1"/>
              </w:rPr>
              <w:t>L’élève participe à un projet d’écriture collectif, repère les enrichissements nécessaires et est force de propositions créatives.</w:t>
            </w:r>
          </w:p>
          <w:p w14:paraId="0330C96B" w14:textId="204D395A" w:rsidR="03A085E3" w:rsidRPr="007A3D46" w:rsidRDefault="03A085E3" w:rsidP="00CE5067">
            <w:pPr>
              <w:rPr>
                <w:rFonts w:eastAsiaTheme="minorEastAsia"/>
                <w:color w:val="000000" w:themeColor="text1"/>
              </w:rPr>
            </w:pPr>
          </w:p>
          <w:p w14:paraId="55DF4E94" w14:textId="19C1F284" w:rsidR="1C5F8C2A"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produit un texte rédigé dans une langue suffisamment maitrisée pour être compris en utilisant tous les outils nécessaires et ses connaissances.</w:t>
            </w:r>
          </w:p>
          <w:p w14:paraId="338F7978" w14:textId="3FB6490D" w:rsidR="006B4695" w:rsidRPr="007A3D46" w:rsidRDefault="006B4695" w:rsidP="00CE5067">
            <w:pPr>
              <w:rPr>
                <w:rFonts w:eastAsiaTheme="minorEastAsia"/>
                <w:color w:val="000000" w:themeColor="text1"/>
              </w:rPr>
            </w:pPr>
          </w:p>
          <w:p w14:paraId="0689D50D" w14:textId="1E8F7523" w:rsidR="006B4695" w:rsidRPr="007A3D46" w:rsidRDefault="1C5F8C2A"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réinvestit le lexique appris dans les différentes disciplines à bon escient en l'enrichissant pas ses connaissances et sa culture personnelle.</w:t>
            </w:r>
          </w:p>
          <w:p w14:paraId="1AD9D340" w14:textId="7AC0F5C1" w:rsidR="006B4695" w:rsidRPr="007A3D46" w:rsidRDefault="006B4695" w:rsidP="00CE5067">
            <w:pPr>
              <w:rPr>
                <w:rFonts w:eastAsiaTheme="minorEastAsia"/>
                <w:color w:val="000000" w:themeColor="text1"/>
              </w:rPr>
            </w:pPr>
          </w:p>
        </w:tc>
      </w:tr>
      <w:tr w:rsidR="007A3D46" w:rsidRPr="007A3D46" w14:paraId="02AC0B99" w14:textId="77777777" w:rsidTr="00CE5067">
        <w:tc>
          <w:tcPr>
            <w:tcW w:w="1695" w:type="dxa"/>
          </w:tcPr>
          <w:p w14:paraId="4A2AF12B" w14:textId="77777777" w:rsidR="006B4695" w:rsidRPr="007A3D46" w:rsidRDefault="006B4695" w:rsidP="00CE5067">
            <w:pPr>
              <w:jc w:val="center"/>
              <w:rPr>
                <w:b/>
                <w:bCs/>
                <w:color w:val="000000" w:themeColor="text1"/>
              </w:rPr>
            </w:pPr>
          </w:p>
        </w:tc>
        <w:tc>
          <w:tcPr>
            <w:tcW w:w="1935" w:type="dxa"/>
          </w:tcPr>
          <w:p w14:paraId="20E56CD5" w14:textId="77777777" w:rsidR="00C970BE" w:rsidRPr="007A3D46" w:rsidRDefault="00C970BE" w:rsidP="00CE5067">
            <w:pPr>
              <w:rPr>
                <w:rFonts w:eastAsia="Times New Roman" w:cs="Arial"/>
                <w:color w:val="000000" w:themeColor="text1"/>
                <w:lang w:eastAsia="fr-FR"/>
              </w:rPr>
            </w:pPr>
          </w:p>
          <w:p w14:paraId="36050F7D" w14:textId="083B53E7" w:rsidR="00C970BE"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t>Exploiter les ressources de la langue</w:t>
            </w:r>
          </w:p>
          <w:p w14:paraId="6C72D490" w14:textId="7B3004F3" w:rsidR="006B4695" w:rsidRPr="007A3D46" w:rsidRDefault="1291C0D3" w:rsidP="00CE5067">
            <w:pPr>
              <w:rPr>
                <w:color w:val="000000" w:themeColor="text1"/>
              </w:rPr>
            </w:pPr>
            <w:r w:rsidRPr="007A3D46">
              <w:rPr>
                <w:rFonts w:eastAsia="Arial,Times New Roman" w:cs="Arial,Times New Roman"/>
                <w:color w:val="000000" w:themeColor="text1"/>
                <w:lang w:eastAsia="fr-FR"/>
              </w:rPr>
              <w:t>Réfléchir sur le système linguistique</w:t>
            </w:r>
          </w:p>
        </w:tc>
        <w:tc>
          <w:tcPr>
            <w:tcW w:w="2580" w:type="dxa"/>
          </w:tcPr>
          <w:p w14:paraId="147F1B0B" w14:textId="77777777" w:rsidR="00C970BE" w:rsidRPr="007A3D46" w:rsidRDefault="1291C0D3" w:rsidP="00CE5067">
            <w:pPr>
              <w:rPr>
                <w:rFonts w:eastAsiaTheme="minorEastAsia"/>
                <w:color w:val="000000" w:themeColor="text1"/>
              </w:rPr>
            </w:pPr>
            <w:r w:rsidRPr="007A3D46">
              <w:rPr>
                <w:rFonts w:eastAsiaTheme="minorEastAsia"/>
                <w:color w:val="000000" w:themeColor="text1"/>
              </w:rPr>
              <w:t xml:space="preserve">L’élève peut utiliser la ponctuation adaptée lorsqu’il transcrit un énoncé oral. </w:t>
            </w:r>
          </w:p>
          <w:p w14:paraId="6B3D3642" w14:textId="77777777" w:rsidR="00C970BE" w:rsidRPr="007A3D46" w:rsidRDefault="1291C0D3" w:rsidP="00CE5067">
            <w:pPr>
              <w:rPr>
                <w:rFonts w:eastAsiaTheme="minorEastAsia"/>
                <w:color w:val="000000" w:themeColor="text1"/>
              </w:rPr>
            </w:pPr>
            <w:r w:rsidRPr="007A3D46">
              <w:rPr>
                <w:rFonts w:eastAsiaTheme="minorEastAsia"/>
                <w:color w:val="000000" w:themeColor="text1"/>
              </w:rPr>
              <w:t xml:space="preserve">Il maîtrise la transcription d’un énoncé oral sans erreur phonologique et en segmentant correctement les unités linguistiques. </w:t>
            </w:r>
          </w:p>
          <w:p w14:paraId="1A9334D8" w14:textId="4F1D4439" w:rsidR="006B4695" w:rsidRPr="007A3D46" w:rsidRDefault="006B4695" w:rsidP="00CE5067">
            <w:pPr>
              <w:rPr>
                <w:color w:val="000000" w:themeColor="text1"/>
              </w:rPr>
            </w:pPr>
          </w:p>
          <w:p w14:paraId="7B619BB1" w14:textId="371E14D0" w:rsidR="006B4695" w:rsidRPr="007A3D46" w:rsidRDefault="00DB5A71" w:rsidP="00CE5067">
            <w:pPr>
              <w:rPr>
                <w:color w:val="000000" w:themeColor="text1"/>
              </w:rPr>
            </w:pPr>
            <w:r w:rsidRPr="007A3D46">
              <w:rPr>
                <w:color w:val="000000" w:themeColor="text1"/>
              </w:rPr>
              <w:t>Il transcrit</w:t>
            </w:r>
            <w:r w:rsidR="4F0A71F7" w:rsidRPr="007A3D46">
              <w:rPr>
                <w:color w:val="000000" w:themeColor="text1"/>
              </w:rPr>
              <w:t xml:space="preserve"> un énoncé oral en segmentant des unités linguistiques et en utilisant une ponctuation adaptée avec l'aide d'un tuteur.</w:t>
            </w:r>
          </w:p>
          <w:p w14:paraId="16490D11" w14:textId="30CF2A01" w:rsidR="006B4695" w:rsidRPr="007A3D46" w:rsidRDefault="006B4695" w:rsidP="00CE5067">
            <w:pPr>
              <w:rPr>
                <w:color w:val="000000" w:themeColor="text1"/>
              </w:rPr>
            </w:pPr>
          </w:p>
          <w:p w14:paraId="1331A9C1" w14:textId="7F105A0F" w:rsidR="006B4695" w:rsidRPr="007A3D46" w:rsidRDefault="1C5F8C2A" w:rsidP="00CE5067">
            <w:pPr>
              <w:rPr>
                <w:color w:val="000000" w:themeColor="text1"/>
              </w:rPr>
            </w:pPr>
            <w:r w:rsidRPr="007A3D46">
              <w:rPr>
                <w:color w:val="000000" w:themeColor="text1"/>
              </w:rPr>
              <w:t>Il orthographie des mots les plus fréquents ainsi que ceux qu’il a appris dans les différentes disciplines en ayant ses outils à disposition.</w:t>
            </w:r>
          </w:p>
          <w:p w14:paraId="0C517F44" w14:textId="6CF563EF" w:rsidR="006B4695" w:rsidRPr="007A3D46" w:rsidRDefault="006B4695" w:rsidP="00CE5067">
            <w:pPr>
              <w:rPr>
                <w:color w:val="000000" w:themeColor="text1"/>
              </w:rPr>
            </w:pPr>
          </w:p>
        </w:tc>
        <w:tc>
          <w:tcPr>
            <w:tcW w:w="2715" w:type="dxa"/>
          </w:tcPr>
          <w:p w14:paraId="3645DE95" w14:textId="77777777" w:rsidR="00C970BE" w:rsidRPr="007A3D46" w:rsidRDefault="1291C0D3" w:rsidP="00CE5067">
            <w:pPr>
              <w:rPr>
                <w:rFonts w:eastAsiaTheme="minorEastAsia"/>
                <w:color w:val="000000" w:themeColor="text1"/>
              </w:rPr>
            </w:pPr>
            <w:r w:rsidRPr="007A3D46">
              <w:rPr>
                <w:rFonts w:eastAsiaTheme="minorEastAsia"/>
                <w:color w:val="000000" w:themeColor="text1"/>
              </w:rPr>
              <w:t>Il peut mémoriser l’orthographe des mots les plus fréquents et ceux appris dans toutes les disciplines.</w:t>
            </w:r>
          </w:p>
          <w:p w14:paraId="5BCC84B1" w14:textId="411E0EA6" w:rsidR="006B4695" w:rsidRPr="007A3D46" w:rsidRDefault="1C5F8C2A" w:rsidP="00CE5067">
            <w:pPr>
              <w:rPr>
                <w:color w:val="000000" w:themeColor="text1"/>
              </w:rPr>
            </w:pPr>
            <w:r w:rsidRPr="007A3D46">
              <w:rPr>
                <w:rFonts w:eastAsiaTheme="minorEastAsia"/>
                <w:color w:val="000000" w:themeColor="text1"/>
              </w:rPr>
              <w:t>Il peut réviser un énoncé qu’il a produit à partir d’outils pour le faire.</w:t>
            </w:r>
          </w:p>
          <w:p w14:paraId="48501E71" w14:textId="5F5DB729" w:rsidR="006B4695" w:rsidRPr="007A3D46" w:rsidRDefault="006B4695" w:rsidP="00CE5067">
            <w:pPr>
              <w:rPr>
                <w:rFonts w:eastAsiaTheme="minorEastAsia"/>
                <w:color w:val="000000" w:themeColor="text1"/>
              </w:rPr>
            </w:pPr>
          </w:p>
          <w:p w14:paraId="05FF3B89" w14:textId="02156FBD" w:rsidR="006B4695" w:rsidRPr="007A3D46" w:rsidRDefault="006B4695" w:rsidP="00CE5067">
            <w:pPr>
              <w:rPr>
                <w:rFonts w:eastAsiaTheme="minorEastAsia"/>
                <w:color w:val="000000" w:themeColor="text1"/>
              </w:rPr>
            </w:pPr>
          </w:p>
          <w:p w14:paraId="2A562BCC" w14:textId="77777777" w:rsidR="00C44AF7" w:rsidRPr="007A3D46" w:rsidRDefault="00C44AF7" w:rsidP="00CE5067">
            <w:pPr>
              <w:rPr>
                <w:rFonts w:eastAsiaTheme="minorEastAsia"/>
                <w:color w:val="000000" w:themeColor="text1"/>
              </w:rPr>
            </w:pPr>
          </w:p>
          <w:p w14:paraId="30F008F3" w14:textId="4EE4DC72" w:rsidR="006B4695" w:rsidRPr="007A3D46" w:rsidRDefault="007A3D46" w:rsidP="00CE5067">
            <w:pPr>
              <w:rPr>
                <w:color w:val="000000" w:themeColor="text1"/>
              </w:rPr>
            </w:pPr>
            <w:bookmarkStart w:id="0" w:name="_GoBack"/>
            <w:bookmarkEnd w:id="0"/>
            <w:r w:rsidRPr="007A3D46">
              <w:rPr>
                <w:rFonts w:eastAsiaTheme="minorEastAsia"/>
                <w:color w:val="000000" w:themeColor="text1"/>
              </w:rPr>
              <w:t>Il</w:t>
            </w:r>
            <w:r w:rsidRPr="007A3D46">
              <w:rPr>
                <w:color w:val="000000" w:themeColor="text1"/>
              </w:rPr>
              <w:t xml:space="preserve"> transcrit</w:t>
            </w:r>
            <w:r w:rsidR="1C5F8C2A" w:rsidRPr="007A3D46">
              <w:rPr>
                <w:color w:val="000000" w:themeColor="text1"/>
              </w:rPr>
              <w:t xml:space="preserve"> un énoncé oral en maitrisant la segmentation des unités linguistiques et en utilisant une ponctuation adaptée.</w:t>
            </w:r>
          </w:p>
          <w:p w14:paraId="1B0D18FD" w14:textId="79B3395A" w:rsidR="006B4695" w:rsidRPr="007A3D46" w:rsidRDefault="006B4695" w:rsidP="00CE5067">
            <w:pPr>
              <w:rPr>
                <w:rFonts w:eastAsiaTheme="minorEastAsia"/>
                <w:color w:val="000000" w:themeColor="text1"/>
              </w:rPr>
            </w:pPr>
          </w:p>
          <w:p w14:paraId="14C5C8A9" w14:textId="5877A67F" w:rsidR="551365DB" w:rsidRPr="007A3D46" w:rsidRDefault="551365DB" w:rsidP="00CE5067">
            <w:pPr>
              <w:rPr>
                <w:rFonts w:eastAsiaTheme="minorEastAsia"/>
                <w:color w:val="000000" w:themeColor="text1"/>
              </w:rPr>
            </w:pPr>
          </w:p>
          <w:p w14:paraId="4BC13B0A" w14:textId="37B30BBE" w:rsidR="006B4695" w:rsidRPr="007A3D46" w:rsidRDefault="1C5F8C2A" w:rsidP="00CE5067">
            <w:pPr>
              <w:rPr>
                <w:color w:val="000000" w:themeColor="text1"/>
              </w:rPr>
            </w:pPr>
            <w:r w:rsidRPr="007A3D46">
              <w:rPr>
                <w:color w:val="000000" w:themeColor="text1"/>
              </w:rPr>
              <w:t>Il mémorise en partie l’orthographe des mots les plus fréquents ainsi que ceux qu’il a appris dans les différentes disciplines et les vérifie au besoin.</w:t>
            </w:r>
          </w:p>
          <w:p w14:paraId="2D8C1D5C" w14:textId="1643C582" w:rsidR="006B4695" w:rsidRPr="007A3D46" w:rsidRDefault="006B4695" w:rsidP="00CE5067">
            <w:pPr>
              <w:rPr>
                <w:rFonts w:eastAsiaTheme="minorEastAsia"/>
                <w:color w:val="000000" w:themeColor="text1"/>
              </w:rPr>
            </w:pPr>
          </w:p>
        </w:tc>
        <w:tc>
          <w:tcPr>
            <w:tcW w:w="2835" w:type="dxa"/>
          </w:tcPr>
          <w:p w14:paraId="7D466926" w14:textId="52213313" w:rsidR="00C970BE" w:rsidRPr="007A3D46" w:rsidRDefault="00C970BE" w:rsidP="00CE5067">
            <w:pPr>
              <w:pStyle w:val="Default"/>
              <w:rPr>
                <w:rFonts w:asciiTheme="minorHAnsi" w:eastAsiaTheme="minorEastAsia" w:hAnsiTheme="minorHAnsi" w:cstheme="minorBidi"/>
                <w:strike/>
                <w:color w:val="000000" w:themeColor="text1"/>
                <w:sz w:val="22"/>
                <w:szCs w:val="22"/>
              </w:rPr>
            </w:pPr>
          </w:p>
          <w:p w14:paraId="5DCBC365" w14:textId="2C55207C" w:rsidR="1C5F8C2A" w:rsidRPr="007A3D46" w:rsidRDefault="1C5F8C2A" w:rsidP="00CE5067">
            <w:pPr>
              <w:pStyle w:val="Default"/>
              <w:rPr>
                <w:rFonts w:asciiTheme="minorHAnsi" w:eastAsiaTheme="minorEastAsia" w:hAnsiTheme="minorHAnsi" w:cstheme="minorBidi"/>
                <w:color w:val="000000" w:themeColor="text1"/>
                <w:sz w:val="22"/>
                <w:szCs w:val="22"/>
              </w:rPr>
            </w:pPr>
          </w:p>
          <w:p w14:paraId="030C45D0" w14:textId="77777777" w:rsidR="00C44AF7" w:rsidRPr="007A3D46" w:rsidRDefault="00C44AF7" w:rsidP="00CE5067">
            <w:pPr>
              <w:rPr>
                <w:color w:val="000000" w:themeColor="text1"/>
              </w:rPr>
            </w:pPr>
          </w:p>
          <w:p w14:paraId="6DC7E8FE" w14:textId="77777777" w:rsidR="00C44AF7" w:rsidRPr="007A3D46" w:rsidRDefault="00C44AF7" w:rsidP="00CE5067">
            <w:pPr>
              <w:rPr>
                <w:color w:val="000000" w:themeColor="text1"/>
              </w:rPr>
            </w:pPr>
          </w:p>
          <w:p w14:paraId="6DCABE59" w14:textId="77777777" w:rsidR="00C44AF7" w:rsidRPr="007A3D46" w:rsidRDefault="00C44AF7" w:rsidP="00CE5067">
            <w:pPr>
              <w:rPr>
                <w:color w:val="000000" w:themeColor="text1"/>
              </w:rPr>
            </w:pPr>
          </w:p>
          <w:p w14:paraId="7F39B8F7" w14:textId="77777777" w:rsidR="00C44AF7" w:rsidRPr="007A3D46" w:rsidRDefault="00C44AF7" w:rsidP="00CE5067">
            <w:pPr>
              <w:rPr>
                <w:color w:val="000000" w:themeColor="text1"/>
              </w:rPr>
            </w:pPr>
          </w:p>
          <w:p w14:paraId="332AC3CF" w14:textId="77777777" w:rsidR="00C44AF7" w:rsidRPr="007A3D46" w:rsidRDefault="00C44AF7" w:rsidP="00CE5067">
            <w:pPr>
              <w:rPr>
                <w:color w:val="000000" w:themeColor="text1"/>
              </w:rPr>
            </w:pPr>
          </w:p>
          <w:p w14:paraId="37D098BF" w14:textId="77777777" w:rsidR="00C44AF7" w:rsidRPr="007A3D46" w:rsidRDefault="00C44AF7" w:rsidP="00CE5067">
            <w:pPr>
              <w:rPr>
                <w:color w:val="000000" w:themeColor="text1"/>
              </w:rPr>
            </w:pPr>
          </w:p>
          <w:p w14:paraId="5B21BAFE" w14:textId="77777777" w:rsidR="00C44AF7" w:rsidRPr="007A3D46" w:rsidRDefault="00C44AF7" w:rsidP="00CE5067">
            <w:pPr>
              <w:rPr>
                <w:color w:val="000000" w:themeColor="text1"/>
              </w:rPr>
            </w:pPr>
          </w:p>
          <w:p w14:paraId="4704C018" w14:textId="77777777" w:rsidR="00C44AF7" w:rsidRPr="007A3D46" w:rsidRDefault="00C44AF7" w:rsidP="00CE5067">
            <w:pPr>
              <w:rPr>
                <w:color w:val="000000" w:themeColor="text1"/>
              </w:rPr>
            </w:pPr>
          </w:p>
          <w:p w14:paraId="6351E2D6" w14:textId="77777777" w:rsidR="00C44AF7" w:rsidRPr="007A3D46" w:rsidRDefault="00C44AF7" w:rsidP="00CE5067">
            <w:pPr>
              <w:rPr>
                <w:color w:val="000000" w:themeColor="text1"/>
              </w:rPr>
            </w:pPr>
          </w:p>
          <w:p w14:paraId="578B8C3D" w14:textId="081B117E" w:rsidR="1C5F8C2A" w:rsidRPr="007A3D46" w:rsidRDefault="1C5F8C2A" w:rsidP="00CE5067">
            <w:pPr>
              <w:rPr>
                <w:color w:val="000000" w:themeColor="text1"/>
              </w:rPr>
            </w:pPr>
            <w:r w:rsidRPr="007A3D46">
              <w:rPr>
                <w:color w:val="000000" w:themeColor="text1"/>
              </w:rPr>
              <w:t>Il transcrit un énoncé oral sans erreur phonologique, en</w:t>
            </w:r>
            <w:r w:rsidR="00C44AF7" w:rsidRPr="007A3D46">
              <w:rPr>
                <w:color w:val="000000" w:themeColor="text1"/>
              </w:rPr>
              <w:t xml:space="preserve"> </w:t>
            </w:r>
            <w:r w:rsidR="4F0A71F7" w:rsidRPr="007A3D46">
              <w:rPr>
                <w:color w:val="000000" w:themeColor="text1"/>
              </w:rPr>
              <w:t>maitrisant la segmentation des unités linguistiques et en utilisant une ponctuation adaptée.</w:t>
            </w:r>
          </w:p>
          <w:p w14:paraId="131B940B" w14:textId="2DC59119" w:rsidR="1C5F8C2A" w:rsidRPr="007A3D46" w:rsidRDefault="1C5F8C2A" w:rsidP="00CE5067">
            <w:pPr>
              <w:rPr>
                <w:color w:val="000000" w:themeColor="text1"/>
              </w:rPr>
            </w:pPr>
          </w:p>
          <w:p w14:paraId="1E54D904" w14:textId="3BAE2A67" w:rsidR="1C5F8C2A" w:rsidRPr="007A3D46" w:rsidRDefault="1C5F8C2A" w:rsidP="00CE5067">
            <w:pPr>
              <w:rPr>
                <w:color w:val="000000" w:themeColor="text1"/>
              </w:rPr>
            </w:pPr>
            <w:r w:rsidRPr="007A3D46">
              <w:rPr>
                <w:color w:val="000000" w:themeColor="text1"/>
              </w:rPr>
              <w:t>Il mémorise l’orthographe des mots les plus fréquents ainsi que ceux qu’il a appris dans les différentes disciplines.</w:t>
            </w:r>
          </w:p>
          <w:p w14:paraId="6A3D6D74" w14:textId="04D2C63F" w:rsidR="1C5F8C2A" w:rsidRPr="007A3D46" w:rsidRDefault="1C5F8C2A" w:rsidP="00CE5067">
            <w:pPr>
              <w:rPr>
                <w:color w:val="000000" w:themeColor="text1"/>
              </w:rPr>
            </w:pPr>
          </w:p>
          <w:p w14:paraId="38F4B8F7" w14:textId="0E1147DC" w:rsidR="1C5F8C2A" w:rsidRPr="007A3D46" w:rsidRDefault="1C5F8C2A" w:rsidP="00CE5067">
            <w:pPr>
              <w:rPr>
                <w:color w:val="000000" w:themeColor="text1"/>
              </w:rPr>
            </w:pPr>
          </w:p>
          <w:p w14:paraId="72254C8F" w14:textId="1679DA48" w:rsidR="1C5F8C2A" w:rsidRPr="007A3D46" w:rsidRDefault="1C5F8C2A" w:rsidP="00CE5067">
            <w:pPr>
              <w:rPr>
                <w:color w:val="000000" w:themeColor="text1"/>
              </w:rPr>
            </w:pPr>
            <w:r w:rsidRPr="007A3D46">
              <w:rPr>
                <w:color w:val="000000" w:themeColor="text1"/>
              </w:rPr>
              <w:t>Dans une situation de production écrite, ou sous la dictée, il réalise les accords dans le groupe nominal, il accorde le verbe</w:t>
            </w:r>
          </w:p>
          <w:p w14:paraId="1C6E2CFD" w14:textId="234DACF8" w:rsidR="1C5F8C2A" w:rsidRPr="007A3D46" w:rsidRDefault="4F0A71F7" w:rsidP="00CE5067">
            <w:pPr>
              <w:rPr>
                <w:color w:val="000000" w:themeColor="text1"/>
              </w:rPr>
            </w:pPr>
            <w:r w:rsidRPr="007A3D46">
              <w:rPr>
                <w:color w:val="000000" w:themeColor="text1"/>
              </w:rPr>
              <w:lastRenderedPageBreak/>
              <w:t>et son sujet dans les cas simples définis par les attendus du programme</w:t>
            </w:r>
          </w:p>
          <w:p w14:paraId="1FAC698A" w14:textId="29F6EC5A" w:rsidR="1C5F8C2A" w:rsidRPr="007A3D46" w:rsidRDefault="4F0A71F7" w:rsidP="00CE5067">
            <w:pPr>
              <w:rPr>
                <w:color w:val="000000" w:themeColor="text1"/>
              </w:rPr>
            </w:pPr>
            <w:r w:rsidRPr="007A3D46">
              <w:rPr>
                <w:color w:val="000000" w:themeColor="text1"/>
              </w:rPr>
              <w:t>ainsi que l’attribut avec le sujet.</w:t>
            </w:r>
          </w:p>
          <w:p w14:paraId="15C34B60" w14:textId="0C4560BB" w:rsidR="1C5F8C2A" w:rsidRPr="007A3D46" w:rsidRDefault="1C5F8C2A" w:rsidP="00CE5067">
            <w:pPr>
              <w:rPr>
                <w:color w:val="000000" w:themeColor="text1"/>
              </w:rPr>
            </w:pPr>
          </w:p>
          <w:p w14:paraId="68F298CB" w14:textId="5D585926" w:rsidR="1C5F8C2A" w:rsidRPr="007A3D46" w:rsidRDefault="1C5F8C2A" w:rsidP="00CE5067">
            <w:pPr>
              <w:rPr>
                <w:color w:val="000000" w:themeColor="text1"/>
              </w:rPr>
            </w:pPr>
            <w:r w:rsidRPr="007A3D46">
              <w:rPr>
                <w:color w:val="000000" w:themeColor="text1"/>
              </w:rPr>
              <w:t>Il révise un énoncé produit par lui-même ou un autre scripteur à partir d’indications orientant cette révision</w:t>
            </w:r>
          </w:p>
          <w:p w14:paraId="4AA7D21B" w14:textId="485CD0AC" w:rsidR="1C5F8C2A" w:rsidRPr="007A3D46" w:rsidRDefault="1C5F8C2A" w:rsidP="00CE5067">
            <w:pPr>
              <w:rPr>
                <w:color w:val="000000" w:themeColor="text1"/>
              </w:rPr>
            </w:pPr>
          </w:p>
          <w:p w14:paraId="3DA586B9" w14:textId="4399081E" w:rsidR="1C5F8C2A" w:rsidRPr="007A3D46" w:rsidRDefault="4F0A71F7" w:rsidP="00CE5067">
            <w:pPr>
              <w:rPr>
                <w:rFonts w:eastAsiaTheme="minorEastAsia"/>
                <w:color w:val="000000" w:themeColor="text1"/>
              </w:rPr>
            </w:pPr>
            <w:r w:rsidRPr="007A3D46">
              <w:rPr>
                <w:rFonts w:eastAsiaTheme="minorEastAsia"/>
                <w:color w:val="000000" w:themeColor="text1"/>
              </w:rPr>
              <w:t>Il raisonne pour trouver le sens de mots inconnus en prenant appui sur la morphologie, les réseaux de mots qu’il a appris à construire et le contexte.</w:t>
            </w:r>
          </w:p>
          <w:p w14:paraId="734F1B19" w14:textId="77777777" w:rsidR="006B4695" w:rsidRPr="007A3D46" w:rsidRDefault="006B4695" w:rsidP="00CE5067">
            <w:pPr>
              <w:ind w:right="6"/>
              <w:rPr>
                <w:rFonts w:eastAsia="Garamond" w:cstheme="minorHAnsi"/>
                <w:color w:val="000000" w:themeColor="text1"/>
                <w:lang w:eastAsia="fr-FR"/>
              </w:rPr>
            </w:pPr>
          </w:p>
        </w:tc>
        <w:tc>
          <w:tcPr>
            <w:tcW w:w="3015" w:type="dxa"/>
          </w:tcPr>
          <w:p w14:paraId="65EA82B0" w14:textId="77777777" w:rsidR="00C970BE"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Il sait raisonner pour trouver le sens de mots inconnus en prenant appui sur la morphologie, les réseaux de mots qu’il a appris à construire, et le contexte. </w:t>
            </w:r>
          </w:p>
          <w:p w14:paraId="21A216D8" w14:textId="4DDB43CE" w:rsidR="006B4695" w:rsidRPr="007A3D46" w:rsidRDefault="006B4695" w:rsidP="00CE5067">
            <w:pPr>
              <w:rPr>
                <w:rFonts w:eastAsiaTheme="minorEastAsia"/>
                <w:color w:val="000000" w:themeColor="text1"/>
              </w:rPr>
            </w:pPr>
          </w:p>
          <w:p w14:paraId="7B6B2657" w14:textId="488DE256" w:rsidR="006B4695" w:rsidRPr="007A3D46" w:rsidRDefault="006B4695" w:rsidP="00CE5067">
            <w:pPr>
              <w:rPr>
                <w:rFonts w:eastAsiaTheme="minorEastAsia"/>
                <w:color w:val="000000" w:themeColor="text1"/>
              </w:rPr>
            </w:pPr>
          </w:p>
          <w:p w14:paraId="2C8FA025" w14:textId="4C28D412" w:rsidR="006B4695" w:rsidRPr="007A3D46" w:rsidRDefault="006B4695" w:rsidP="00CE5067">
            <w:pPr>
              <w:rPr>
                <w:rFonts w:eastAsiaTheme="minorEastAsia"/>
                <w:color w:val="000000" w:themeColor="text1"/>
              </w:rPr>
            </w:pPr>
          </w:p>
          <w:p w14:paraId="5DFFBD5C" w14:textId="3FB6FF82" w:rsidR="006B4695" w:rsidRPr="007A3D46" w:rsidRDefault="006B4695" w:rsidP="00CE5067">
            <w:pPr>
              <w:rPr>
                <w:rFonts w:eastAsiaTheme="minorEastAsia"/>
                <w:color w:val="000000" w:themeColor="text1"/>
              </w:rPr>
            </w:pPr>
          </w:p>
          <w:p w14:paraId="6A662B5D" w14:textId="4A70B0CF" w:rsidR="006B4695" w:rsidRPr="007A3D46" w:rsidRDefault="006B4695" w:rsidP="00CE5067">
            <w:pPr>
              <w:rPr>
                <w:rFonts w:eastAsiaTheme="minorEastAsia"/>
                <w:color w:val="000000" w:themeColor="text1"/>
              </w:rPr>
            </w:pPr>
          </w:p>
          <w:p w14:paraId="4138DDDC" w14:textId="11A43A56" w:rsidR="006B4695" w:rsidRPr="007A3D46" w:rsidRDefault="006B4695" w:rsidP="00CE5067">
            <w:pPr>
              <w:rPr>
                <w:rFonts w:eastAsiaTheme="minorEastAsia"/>
                <w:color w:val="000000" w:themeColor="text1"/>
              </w:rPr>
            </w:pPr>
          </w:p>
          <w:p w14:paraId="4ECCF8AB" w14:textId="31D3B3A8" w:rsidR="006B4695" w:rsidRPr="007A3D46" w:rsidRDefault="006B4695" w:rsidP="00CE5067">
            <w:pPr>
              <w:rPr>
                <w:rFonts w:eastAsiaTheme="minorEastAsia"/>
                <w:color w:val="000000" w:themeColor="text1"/>
              </w:rPr>
            </w:pPr>
          </w:p>
          <w:p w14:paraId="3B7788A6" w14:textId="5F08DE15" w:rsidR="006B4695" w:rsidRPr="007A3D46" w:rsidRDefault="006B4695" w:rsidP="00CE5067">
            <w:pPr>
              <w:rPr>
                <w:rFonts w:eastAsiaTheme="minorEastAsia"/>
                <w:color w:val="000000" w:themeColor="text1"/>
              </w:rPr>
            </w:pPr>
          </w:p>
          <w:p w14:paraId="49787414" w14:textId="6F81DFF5" w:rsidR="006B4695" w:rsidRPr="007A3D46" w:rsidRDefault="1C5F8C2A" w:rsidP="00CE5067">
            <w:pPr>
              <w:rPr>
                <w:color w:val="000000" w:themeColor="text1"/>
              </w:rPr>
            </w:pPr>
            <w:r w:rsidRPr="007A3D46">
              <w:rPr>
                <w:color w:val="000000" w:themeColor="text1"/>
              </w:rPr>
              <w:t>Il vient en aide aux autres.</w:t>
            </w:r>
          </w:p>
          <w:p w14:paraId="60E19B18" w14:textId="23C265B2" w:rsidR="006B4695" w:rsidRPr="007A3D46" w:rsidRDefault="006B4695" w:rsidP="00CE5067">
            <w:pPr>
              <w:rPr>
                <w:rFonts w:eastAsiaTheme="minorEastAsia"/>
                <w:color w:val="000000" w:themeColor="text1"/>
              </w:rPr>
            </w:pPr>
          </w:p>
          <w:p w14:paraId="57151C1E" w14:textId="3BB70791" w:rsidR="006B4695" w:rsidRPr="007A3D46" w:rsidRDefault="006B4695" w:rsidP="00CE5067">
            <w:pPr>
              <w:rPr>
                <w:rFonts w:eastAsiaTheme="minorEastAsia"/>
                <w:color w:val="000000" w:themeColor="text1"/>
              </w:rPr>
            </w:pPr>
          </w:p>
          <w:p w14:paraId="4D68CDD0" w14:textId="7E0F4F14" w:rsidR="006B4695" w:rsidRPr="007A3D46" w:rsidRDefault="006B4695" w:rsidP="00CE5067">
            <w:pPr>
              <w:rPr>
                <w:rFonts w:eastAsiaTheme="minorEastAsia"/>
                <w:color w:val="000000" w:themeColor="text1"/>
              </w:rPr>
            </w:pPr>
          </w:p>
          <w:p w14:paraId="39622CC7" w14:textId="133B44DC" w:rsidR="006B4695" w:rsidRPr="007A3D46" w:rsidRDefault="006B4695" w:rsidP="00CE5067">
            <w:pPr>
              <w:rPr>
                <w:rFonts w:eastAsiaTheme="minorEastAsia"/>
                <w:color w:val="000000" w:themeColor="text1"/>
              </w:rPr>
            </w:pPr>
          </w:p>
          <w:p w14:paraId="0CB3DF22" w14:textId="2B5487D6" w:rsidR="006B4695" w:rsidRPr="007A3D46" w:rsidRDefault="006B4695" w:rsidP="00CE5067">
            <w:pPr>
              <w:rPr>
                <w:rFonts w:eastAsiaTheme="minorEastAsia"/>
                <w:color w:val="000000" w:themeColor="text1"/>
              </w:rPr>
            </w:pPr>
          </w:p>
          <w:p w14:paraId="5BFDEF83" w14:textId="60B50D56" w:rsidR="006B4695" w:rsidRPr="007A3D46" w:rsidRDefault="006B4695" w:rsidP="00CE5067">
            <w:pPr>
              <w:rPr>
                <w:rFonts w:eastAsiaTheme="minorEastAsia"/>
                <w:color w:val="000000" w:themeColor="text1"/>
              </w:rPr>
            </w:pPr>
          </w:p>
          <w:p w14:paraId="2AF45AE9" w14:textId="74ECB8E5" w:rsidR="006B4695" w:rsidRPr="007A3D46" w:rsidRDefault="006B4695" w:rsidP="00CE5067">
            <w:pPr>
              <w:rPr>
                <w:rFonts w:eastAsiaTheme="minorEastAsia"/>
                <w:color w:val="000000" w:themeColor="text1"/>
              </w:rPr>
            </w:pPr>
          </w:p>
          <w:p w14:paraId="3CCF95A1" w14:textId="0CAA5012" w:rsidR="006B4695" w:rsidRPr="007A3D46" w:rsidRDefault="006B4695" w:rsidP="00CE5067">
            <w:pPr>
              <w:rPr>
                <w:rFonts w:eastAsiaTheme="minorEastAsia"/>
                <w:color w:val="000000" w:themeColor="text1"/>
              </w:rPr>
            </w:pPr>
          </w:p>
        </w:tc>
      </w:tr>
      <w:tr w:rsidR="007A3D46" w:rsidRPr="007A3D46" w14:paraId="2D3A2B52" w14:textId="77777777" w:rsidTr="00CE5067">
        <w:tc>
          <w:tcPr>
            <w:tcW w:w="1695" w:type="dxa"/>
          </w:tcPr>
          <w:p w14:paraId="6E315FD9" w14:textId="5CC84CC0" w:rsidR="002E1779" w:rsidRPr="007A3D46" w:rsidRDefault="1291C0D3" w:rsidP="00CE5067">
            <w:pPr>
              <w:rPr>
                <w:b/>
                <w:bCs/>
                <w:color w:val="000000" w:themeColor="text1"/>
                <w:u w:val="single"/>
              </w:rPr>
            </w:pPr>
            <w:r w:rsidRPr="007A3D46">
              <w:rPr>
                <w:b/>
                <w:bCs/>
                <w:color w:val="000000" w:themeColor="text1"/>
                <w:u w:val="single"/>
              </w:rPr>
              <w:t>Composante 2</w:t>
            </w:r>
            <w:r w:rsidRPr="007A3D46">
              <w:rPr>
                <w:b/>
                <w:bCs/>
                <w:color w:val="000000" w:themeColor="text1"/>
              </w:rPr>
              <w:t xml:space="preserve"> Comprendre, s’exprimer en utilisant une langue étrangère ou régionale</w:t>
            </w:r>
          </w:p>
        </w:tc>
        <w:tc>
          <w:tcPr>
            <w:tcW w:w="1935" w:type="dxa"/>
          </w:tcPr>
          <w:p w14:paraId="313C410A" w14:textId="4808F376" w:rsidR="002E1779" w:rsidRPr="007A3D46" w:rsidRDefault="1291C0D3" w:rsidP="00CE5067">
            <w:pPr>
              <w:rPr>
                <w:color w:val="000000" w:themeColor="text1"/>
              </w:rPr>
            </w:pPr>
            <w:r w:rsidRPr="007A3D46">
              <w:rPr>
                <w:color w:val="000000" w:themeColor="text1"/>
              </w:rPr>
              <w:t>Lire et comprendre l’écrit</w:t>
            </w:r>
          </w:p>
          <w:p w14:paraId="308D1786" w14:textId="47A7AD63" w:rsidR="002E1779" w:rsidRPr="007A3D46" w:rsidRDefault="1291C0D3" w:rsidP="00CE5067">
            <w:pPr>
              <w:rPr>
                <w:color w:val="000000" w:themeColor="text1"/>
              </w:rPr>
            </w:pPr>
            <w:r w:rsidRPr="007A3D46">
              <w:rPr>
                <w:color w:val="000000" w:themeColor="text1"/>
              </w:rPr>
              <w:t>Écrire et réagir à l’écrit</w:t>
            </w:r>
          </w:p>
          <w:p w14:paraId="5D9420A0" w14:textId="2E553260" w:rsidR="002E1779" w:rsidRPr="007A3D46" w:rsidRDefault="1291C0D3" w:rsidP="00CE5067">
            <w:pPr>
              <w:rPr>
                <w:color w:val="000000" w:themeColor="text1"/>
              </w:rPr>
            </w:pPr>
            <w:r w:rsidRPr="007A3D46">
              <w:rPr>
                <w:color w:val="000000" w:themeColor="text1"/>
              </w:rPr>
              <w:t xml:space="preserve">Écouter et Comprendre </w:t>
            </w:r>
          </w:p>
          <w:p w14:paraId="72C3B36F" w14:textId="709616D6" w:rsidR="002E1779" w:rsidRPr="007A3D46" w:rsidRDefault="1291C0D3" w:rsidP="00CE5067">
            <w:pPr>
              <w:rPr>
                <w:color w:val="000000" w:themeColor="text1"/>
              </w:rPr>
            </w:pPr>
            <w:r w:rsidRPr="007A3D46">
              <w:rPr>
                <w:color w:val="000000" w:themeColor="text1"/>
              </w:rPr>
              <w:t>S’exprimer à l’oral en continu et en interaction</w:t>
            </w:r>
          </w:p>
        </w:tc>
        <w:tc>
          <w:tcPr>
            <w:tcW w:w="2580" w:type="dxa"/>
          </w:tcPr>
          <w:p w14:paraId="5D95F5C5"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comprendre des mots familiers et des expressions courantes </w:t>
            </w:r>
          </w:p>
          <w:p w14:paraId="5D02681F"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sur lui-même et sa famille, si l’interlocuteur parle très lentement et très distinctement.</w:t>
            </w:r>
          </w:p>
          <w:p w14:paraId="40615A22" w14:textId="77777777" w:rsidR="002E1779" w:rsidRPr="007A3D46" w:rsidRDefault="002E1779" w:rsidP="00CE5067">
            <w:pPr>
              <w:rPr>
                <w:rFonts w:eastAsiaTheme="minorEastAsia"/>
                <w:color w:val="000000" w:themeColor="text1"/>
              </w:rPr>
            </w:pPr>
          </w:p>
          <w:p w14:paraId="71CBA144"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produire des expressions et des phrases simples, isolées, sur les gens et les choses, avec hésitations et en étant aidé. </w:t>
            </w:r>
          </w:p>
          <w:p w14:paraId="2BF6A285"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lastRenderedPageBreak/>
              <w:t>Peut interagir brièvement dans des situations déjà connues en utilisant des mots et expressions très simples, avec un débit très lent, et avec de l’aide.</w:t>
            </w:r>
          </w:p>
          <w:p w14:paraId="2FC582B0" w14:textId="77777777" w:rsidR="002E1779" w:rsidRPr="007A3D46" w:rsidRDefault="002E1779" w:rsidP="00CE5067">
            <w:pPr>
              <w:rPr>
                <w:rFonts w:eastAsiaTheme="minorEastAsia"/>
                <w:color w:val="000000" w:themeColor="text1"/>
                <w:lang w:eastAsia="fr-FR"/>
              </w:rPr>
            </w:pPr>
          </w:p>
          <w:p w14:paraId="47336085"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Poser des questions simples. Répondre à de telles que</w:t>
            </w:r>
          </w:p>
          <w:p w14:paraId="190AAC34" w14:textId="77777777" w:rsidR="002E1779" w:rsidRPr="007A3D46" w:rsidRDefault="002E1779" w:rsidP="00CE5067">
            <w:pPr>
              <w:rPr>
                <w:rFonts w:eastAsiaTheme="minorEastAsia"/>
                <w:color w:val="000000" w:themeColor="text1"/>
                <w:lang w:eastAsia="fr-FR"/>
              </w:rPr>
            </w:pPr>
          </w:p>
          <w:p w14:paraId="497D1138" w14:textId="77777777" w:rsidR="002E1779" w:rsidRPr="007A3D46" w:rsidRDefault="002E1779" w:rsidP="00CE5067">
            <w:pPr>
              <w:rPr>
                <w:rFonts w:eastAsiaTheme="minorEastAsia"/>
                <w:color w:val="000000" w:themeColor="text1"/>
                <w:lang w:eastAsia="fr-FR"/>
              </w:rPr>
            </w:pPr>
          </w:p>
          <w:p w14:paraId="5E0A7260"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des textes très courts et très simples, en étant aidé</w:t>
            </w:r>
          </w:p>
          <w:p w14:paraId="51D2AF54" w14:textId="77777777" w:rsidR="002E1779" w:rsidRPr="007A3D46" w:rsidRDefault="002E1779" w:rsidP="00CE5067">
            <w:pPr>
              <w:rPr>
                <w:rFonts w:eastAsiaTheme="minorEastAsia"/>
                <w:color w:val="000000" w:themeColor="text1"/>
              </w:rPr>
            </w:pPr>
          </w:p>
          <w:p w14:paraId="1A9D1D48"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écrire quelques expressions ou courtes phrases en étant aidé</w:t>
            </w:r>
          </w:p>
          <w:p w14:paraId="5FBCFA88" w14:textId="77777777" w:rsidR="002E1779" w:rsidRPr="007A3D46" w:rsidRDefault="002E1779" w:rsidP="00CE5067">
            <w:pPr>
              <w:rPr>
                <w:rFonts w:eastAsiaTheme="minorEastAsia"/>
                <w:color w:val="000000" w:themeColor="text1"/>
              </w:rPr>
            </w:pPr>
          </w:p>
        </w:tc>
        <w:tc>
          <w:tcPr>
            <w:tcW w:w="2715" w:type="dxa"/>
          </w:tcPr>
          <w:p w14:paraId="18791EFD"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lastRenderedPageBreak/>
              <w:t xml:space="preserve">Peut comprendre des mots familiers et des expressions courantes </w:t>
            </w:r>
          </w:p>
          <w:p w14:paraId="79A67C7D"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sur lui-même, sa famille et son environnement, concret et immédiat, si l’interlocuteur parle lentement, et </w:t>
            </w:r>
          </w:p>
          <w:p w14:paraId="0302CA8A"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un récit court et simple.</w:t>
            </w:r>
          </w:p>
          <w:p w14:paraId="1D20BED1" w14:textId="77777777" w:rsidR="002E1779" w:rsidRPr="007A3D46" w:rsidRDefault="002E1779" w:rsidP="00CE5067">
            <w:pPr>
              <w:rPr>
                <w:rFonts w:eastAsiaTheme="minorEastAsia"/>
                <w:color w:val="000000" w:themeColor="text1"/>
              </w:rPr>
            </w:pPr>
          </w:p>
          <w:p w14:paraId="0C4511A0"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produire des expressions simples, </w:t>
            </w:r>
            <w:r w:rsidRPr="007A3D46">
              <w:rPr>
                <w:rFonts w:eastAsiaTheme="minorEastAsia"/>
                <w:color w:val="000000" w:themeColor="text1"/>
                <w:lang w:eastAsia="fr-FR"/>
              </w:rPr>
              <w:lastRenderedPageBreak/>
              <w:t>isolées, sur les gens et les choses, avec de l’aide.</w:t>
            </w:r>
          </w:p>
          <w:p w14:paraId="3A9558F8" w14:textId="78188F51"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interagir brièvement dans des situations déjà connues en utilisant des mots et expressions simples, avec un débit lent, avec de l’aide si besoin. </w:t>
            </w:r>
          </w:p>
          <w:p w14:paraId="0E82E9E1" w14:textId="77777777" w:rsidR="002E1779" w:rsidRPr="007A3D46" w:rsidRDefault="002E1779" w:rsidP="00CE5067">
            <w:pPr>
              <w:rPr>
                <w:rFonts w:eastAsiaTheme="minorEastAsia"/>
                <w:color w:val="000000" w:themeColor="text1"/>
                <w:lang w:eastAsia="fr-FR"/>
              </w:rPr>
            </w:pPr>
          </w:p>
          <w:p w14:paraId="4F5310AA" w14:textId="77777777" w:rsidR="002E1779" w:rsidRPr="007A3D46" w:rsidRDefault="002E1779" w:rsidP="00CE5067">
            <w:pPr>
              <w:rPr>
                <w:rFonts w:eastAsiaTheme="minorEastAsia"/>
                <w:color w:val="000000" w:themeColor="text1"/>
                <w:lang w:eastAsia="fr-FR"/>
              </w:rPr>
            </w:pPr>
          </w:p>
          <w:p w14:paraId="40B31EE0"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des textes très courts et très simples, phrase par phrase</w:t>
            </w:r>
          </w:p>
          <w:p w14:paraId="32B45E67" w14:textId="77777777" w:rsidR="002E1779" w:rsidRPr="007A3D46" w:rsidRDefault="002E1779" w:rsidP="00CE5067">
            <w:pPr>
              <w:rPr>
                <w:rFonts w:eastAsiaTheme="minorEastAsia"/>
                <w:color w:val="000000" w:themeColor="text1"/>
                <w:lang w:eastAsia="fr-FR"/>
              </w:rPr>
            </w:pPr>
          </w:p>
          <w:p w14:paraId="4C9665E4" w14:textId="77777777" w:rsidR="002E1779" w:rsidRPr="007A3D46" w:rsidRDefault="002E1779" w:rsidP="00CE5067">
            <w:pPr>
              <w:rPr>
                <w:rFonts w:eastAsiaTheme="minorEastAsia"/>
                <w:color w:val="000000" w:themeColor="text1"/>
                <w:lang w:eastAsia="fr-FR"/>
              </w:rPr>
            </w:pPr>
          </w:p>
          <w:p w14:paraId="40CFB8D0"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écrire quelques expressions ou courtes phrases</w:t>
            </w:r>
          </w:p>
          <w:p w14:paraId="2C07BF71" w14:textId="03EB1B15" w:rsidR="002E1779" w:rsidRPr="007A3D46" w:rsidRDefault="002E1779" w:rsidP="00CE5067">
            <w:pPr>
              <w:rPr>
                <w:rFonts w:eastAsiaTheme="minorEastAsia"/>
                <w:color w:val="000000" w:themeColor="text1"/>
              </w:rPr>
            </w:pPr>
          </w:p>
        </w:tc>
        <w:tc>
          <w:tcPr>
            <w:tcW w:w="2835" w:type="dxa"/>
          </w:tcPr>
          <w:p w14:paraId="7BF1ED5C" w14:textId="77777777" w:rsidR="002E1779" w:rsidRPr="007A3D46" w:rsidRDefault="1C5F8C2A" w:rsidP="00CE5067">
            <w:pPr>
              <w:rPr>
                <w:rFonts w:eastAsiaTheme="minorEastAsia"/>
                <w:color w:val="000000" w:themeColor="text1"/>
                <w:lang w:eastAsia="fr-FR"/>
              </w:rPr>
            </w:pPr>
            <w:r w:rsidRPr="007A3D46">
              <w:rPr>
                <w:rFonts w:eastAsiaTheme="minorEastAsia"/>
                <w:b/>
                <w:bCs/>
                <w:color w:val="000000" w:themeColor="text1"/>
                <w:lang w:eastAsia="fr-FR"/>
              </w:rPr>
              <w:lastRenderedPageBreak/>
              <w:t>Niveau A1</w:t>
            </w:r>
            <w:r w:rsidRPr="007A3D46">
              <w:rPr>
                <w:rFonts w:eastAsiaTheme="minorEastAsia"/>
                <w:color w:val="000000" w:themeColor="text1"/>
                <w:lang w:eastAsia="fr-FR"/>
              </w:rPr>
              <w:t xml:space="preserve"> (niveau attendu en fin de cycle)</w:t>
            </w:r>
          </w:p>
          <w:p w14:paraId="2A9F8888" w14:textId="4C2BB20C"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des mots familiers et des expressions courantes sur lui-même, sa famille et son environnement.</w:t>
            </w:r>
          </w:p>
          <w:p w14:paraId="4545A1AC" w14:textId="77777777" w:rsidR="002E1779" w:rsidRPr="007A3D46" w:rsidRDefault="002E1779" w:rsidP="00CE5067">
            <w:pPr>
              <w:rPr>
                <w:rFonts w:eastAsiaTheme="minorEastAsia"/>
                <w:color w:val="000000" w:themeColor="text1"/>
                <w:lang w:eastAsia="fr-FR"/>
              </w:rPr>
            </w:pPr>
          </w:p>
          <w:p w14:paraId="1B581C47"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produire des expressions simples, isolées, sur les gens et les choses. </w:t>
            </w:r>
          </w:p>
          <w:p w14:paraId="1E418CA3"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 xml:space="preserve">Peut interagir brièvement dans des situations déjà connues en utilisant des </w:t>
            </w:r>
            <w:r w:rsidRPr="007A3D46">
              <w:rPr>
                <w:rFonts w:eastAsiaTheme="minorEastAsia"/>
                <w:color w:val="000000" w:themeColor="text1"/>
                <w:lang w:eastAsia="fr-FR"/>
              </w:rPr>
              <w:lastRenderedPageBreak/>
              <w:t>mots et expressions simples et avec un débit lent.</w:t>
            </w:r>
          </w:p>
          <w:p w14:paraId="53BD0F92" w14:textId="77777777" w:rsidR="002E1779" w:rsidRPr="007A3D46" w:rsidRDefault="002E1779" w:rsidP="00CE5067">
            <w:pPr>
              <w:rPr>
                <w:rFonts w:eastAsiaTheme="minorEastAsia"/>
                <w:color w:val="000000" w:themeColor="text1"/>
              </w:rPr>
            </w:pPr>
          </w:p>
          <w:p w14:paraId="170B4363" w14:textId="77777777" w:rsidR="002E1779" w:rsidRPr="007A3D46" w:rsidRDefault="002E1779" w:rsidP="00CE5067">
            <w:pPr>
              <w:rPr>
                <w:rFonts w:eastAsiaTheme="minorEastAsia"/>
                <w:color w:val="000000" w:themeColor="text1"/>
                <w:lang w:eastAsia="fr-FR"/>
              </w:rPr>
            </w:pPr>
          </w:p>
          <w:p w14:paraId="2624DD4C"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des textes très courts et très simples, phrase par phrase, en relevant des noms, des mots familiers et des expressions très élémentaires et en relisant si nécessaire.</w:t>
            </w:r>
          </w:p>
          <w:p w14:paraId="6F4A6627" w14:textId="77777777" w:rsidR="002E1779" w:rsidRPr="007A3D46" w:rsidRDefault="551365DB" w:rsidP="00CE5067">
            <w:pPr>
              <w:rPr>
                <w:rFonts w:eastAsiaTheme="minorEastAsia"/>
                <w:color w:val="000000" w:themeColor="text1"/>
                <w:lang w:eastAsia="fr-FR"/>
              </w:rPr>
            </w:pPr>
            <w:r w:rsidRPr="007A3D46">
              <w:rPr>
                <w:rFonts w:eastAsiaTheme="minorEastAsia"/>
                <w:color w:val="000000" w:themeColor="text1"/>
                <w:lang w:eastAsia="fr-FR"/>
              </w:rPr>
              <w:t xml:space="preserve">. </w:t>
            </w:r>
          </w:p>
          <w:p w14:paraId="143DD331"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écrire des expressions et phrases simples isolées.</w:t>
            </w:r>
          </w:p>
          <w:p w14:paraId="082CA2AA" w14:textId="41290674" w:rsidR="002E1779" w:rsidRPr="007A3D46" w:rsidRDefault="002E1779" w:rsidP="00CE5067">
            <w:pPr>
              <w:rPr>
                <w:rFonts w:eastAsiaTheme="minorEastAsia"/>
                <w:color w:val="000000" w:themeColor="text1"/>
              </w:rPr>
            </w:pPr>
          </w:p>
        </w:tc>
        <w:tc>
          <w:tcPr>
            <w:tcW w:w="3015" w:type="dxa"/>
          </w:tcPr>
          <w:p w14:paraId="22DBBD5E" w14:textId="77777777" w:rsidR="002E1779" w:rsidRPr="007A3D46" w:rsidRDefault="1C5F8C2A" w:rsidP="00CE5067">
            <w:pPr>
              <w:rPr>
                <w:rFonts w:eastAsiaTheme="minorEastAsia"/>
                <w:color w:val="000000" w:themeColor="text1"/>
                <w:lang w:eastAsia="fr-FR"/>
              </w:rPr>
            </w:pPr>
            <w:r w:rsidRPr="007A3D46">
              <w:rPr>
                <w:rFonts w:eastAsiaTheme="minorEastAsia"/>
                <w:b/>
                <w:bCs/>
                <w:color w:val="000000" w:themeColor="text1"/>
                <w:lang w:eastAsia="fr-FR"/>
              </w:rPr>
              <w:lastRenderedPageBreak/>
              <w:t>Niveau A2</w:t>
            </w:r>
            <w:r w:rsidRPr="007A3D46">
              <w:rPr>
                <w:rFonts w:eastAsiaTheme="minorEastAsia"/>
                <w:color w:val="000000" w:themeColor="text1"/>
                <w:lang w:eastAsia="fr-FR"/>
              </w:rPr>
              <w:t xml:space="preserve"> (niveau abordé et susceptible d’être atteint dans une ou plusieurs activités)</w:t>
            </w:r>
          </w:p>
          <w:p w14:paraId="62FC8C53"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une intervention brève si elle est claire et simple.</w:t>
            </w:r>
          </w:p>
          <w:p w14:paraId="0DA02971" w14:textId="77777777" w:rsidR="002E1779" w:rsidRPr="007A3D46" w:rsidRDefault="002E1779" w:rsidP="00CE5067">
            <w:pPr>
              <w:rPr>
                <w:rFonts w:eastAsiaTheme="minorEastAsia"/>
                <w:color w:val="000000" w:themeColor="text1"/>
                <w:lang w:eastAsia="fr-FR"/>
              </w:rPr>
            </w:pPr>
          </w:p>
          <w:p w14:paraId="78E37BCB" w14:textId="77777777" w:rsidR="00CE5067" w:rsidRPr="007A3D46" w:rsidRDefault="00CE5067" w:rsidP="00CE5067">
            <w:pPr>
              <w:rPr>
                <w:rFonts w:eastAsiaTheme="minorEastAsia"/>
                <w:color w:val="000000" w:themeColor="text1"/>
                <w:lang w:eastAsia="fr-FR"/>
              </w:rPr>
            </w:pPr>
          </w:p>
          <w:p w14:paraId="54628CFF" w14:textId="435A43AF"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décrire ou présenter simplement des gens, des conditions de vie, des activités quotidiennes, ce qu’on aime ou pas, par de courtes séries d’expressions ou de phrase</w:t>
            </w:r>
          </w:p>
          <w:p w14:paraId="63C7EE46"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lastRenderedPageBreak/>
              <w:t>Peut interagir avec une aisance raisonnable dans des situations bien structurées et de courtes conversations à condition que le locuteur apporte de l’aide le cas échéant.</w:t>
            </w:r>
          </w:p>
          <w:p w14:paraId="080CD2E4" w14:textId="77777777" w:rsidR="002E1779" w:rsidRPr="007A3D46" w:rsidRDefault="002E1779" w:rsidP="00CE5067">
            <w:pPr>
              <w:rPr>
                <w:rFonts w:eastAsiaTheme="minorEastAsia"/>
                <w:color w:val="000000" w:themeColor="text1"/>
              </w:rPr>
            </w:pPr>
          </w:p>
          <w:p w14:paraId="6F033809"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comprendre de courts textes simples sur des sujets concrets courants avec une fréquence élevée de langue quotidienne</w:t>
            </w:r>
          </w:p>
          <w:p w14:paraId="6989AED9" w14:textId="77777777" w:rsidR="002E1779" w:rsidRPr="007A3D46" w:rsidRDefault="002E1779" w:rsidP="00CE5067">
            <w:pPr>
              <w:rPr>
                <w:rFonts w:eastAsiaTheme="minorEastAsia"/>
                <w:color w:val="000000" w:themeColor="text1"/>
                <w:lang w:eastAsia="fr-FR"/>
              </w:rPr>
            </w:pPr>
          </w:p>
          <w:p w14:paraId="6205A527" w14:textId="77777777" w:rsidR="002E1779" w:rsidRPr="007A3D46" w:rsidRDefault="1C5F8C2A" w:rsidP="00CE5067">
            <w:pPr>
              <w:rPr>
                <w:rFonts w:eastAsiaTheme="minorEastAsia"/>
                <w:color w:val="000000" w:themeColor="text1"/>
                <w:lang w:eastAsia="fr-FR"/>
              </w:rPr>
            </w:pPr>
            <w:r w:rsidRPr="007A3D46">
              <w:rPr>
                <w:rFonts w:eastAsiaTheme="minorEastAsia"/>
                <w:color w:val="000000" w:themeColor="text1"/>
                <w:lang w:eastAsia="fr-FR"/>
              </w:rPr>
              <w:t>Peut écrire une série d’expressions et de phrases simples reliées par des connecteurs simples tels que « et », «mais » et « parce que ».</w:t>
            </w:r>
          </w:p>
          <w:p w14:paraId="776B2A2C" w14:textId="4A11182D" w:rsidR="002E1779" w:rsidRPr="007A3D46" w:rsidRDefault="002E1779" w:rsidP="00CE5067">
            <w:pPr>
              <w:rPr>
                <w:rFonts w:eastAsiaTheme="minorEastAsia"/>
                <w:color w:val="000000" w:themeColor="text1"/>
              </w:rPr>
            </w:pPr>
          </w:p>
        </w:tc>
      </w:tr>
      <w:tr w:rsidR="007A3D46" w:rsidRPr="007A3D46" w14:paraId="66F0413A" w14:textId="77777777" w:rsidTr="00CE5067">
        <w:tc>
          <w:tcPr>
            <w:tcW w:w="1695" w:type="dxa"/>
          </w:tcPr>
          <w:p w14:paraId="2156837A" w14:textId="26AEAC04" w:rsidR="00FA07A4" w:rsidRPr="007A3D46" w:rsidRDefault="1291C0D3" w:rsidP="00CE5067">
            <w:pPr>
              <w:rPr>
                <w:color w:val="000000" w:themeColor="text1"/>
              </w:rPr>
            </w:pPr>
            <w:r w:rsidRPr="007A3D46">
              <w:rPr>
                <w:color w:val="000000" w:themeColor="text1"/>
              </w:rPr>
              <w:lastRenderedPageBreak/>
              <w:t>Composante 3</w:t>
            </w:r>
            <w:r w:rsidRPr="007A3D46">
              <w:rPr>
                <w:b/>
                <w:bCs/>
                <w:color w:val="000000" w:themeColor="text1"/>
              </w:rPr>
              <w:t xml:space="preserve"> Comprendre, s'exprimer en utilisant les langages mathématiques, scientifiques et informatiques</w:t>
            </w:r>
          </w:p>
        </w:tc>
        <w:tc>
          <w:tcPr>
            <w:tcW w:w="1935" w:type="dxa"/>
          </w:tcPr>
          <w:p w14:paraId="1914518E" w14:textId="5DDAC7AA" w:rsidR="00F7693C" w:rsidRPr="007A3D46" w:rsidRDefault="1291C0D3" w:rsidP="00CE5067">
            <w:pPr>
              <w:rPr>
                <w:bCs/>
                <w:color w:val="000000" w:themeColor="text1"/>
              </w:rPr>
            </w:pPr>
            <w:r w:rsidRPr="007A3D46">
              <w:rPr>
                <w:color w:val="000000" w:themeColor="text1"/>
              </w:rPr>
              <w:t>Utiliser les nombres entiers, les nombres décimaux et les fractions simples</w:t>
            </w:r>
          </w:p>
          <w:p w14:paraId="14273D20" w14:textId="77777777" w:rsidR="00895F5A" w:rsidRPr="007A3D46" w:rsidRDefault="00895F5A" w:rsidP="00CE5067">
            <w:pPr>
              <w:rPr>
                <w:bCs/>
                <w:color w:val="000000" w:themeColor="text1"/>
              </w:rPr>
            </w:pPr>
          </w:p>
          <w:p w14:paraId="57881A55" w14:textId="77777777" w:rsidR="00895F5A" w:rsidRPr="007A3D46" w:rsidRDefault="00895F5A" w:rsidP="00CE5067">
            <w:pPr>
              <w:rPr>
                <w:bCs/>
                <w:color w:val="000000" w:themeColor="text1"/>
              </w:rPr>
            </w:pPr>
          </w:p>
          <w:p w14:paraId="5ADA6B9C" w14:textId="1627F637" w:rsidR="00895F5A" w:rsidRPr="007A3D46" w:rsidRDefault="00895F5A" w:rsidP="00CE5067">
            <w:pPr>
              <w:rPr>
                <w:bCs/>
                <w:color w:val="000000" w:themeColor="text1"/>
              </w:rPr>
            </w:pPr>
          </w:p>
          <w:p w14:paraId="1E18ECAA" w14:textId="7D752E70" w:rsidR="002651AD" w:rsidRPr="007A3D46" w:rsidRDefault="002651AD" w:rsidP="00CE5067">
            <w:pPr>
              <w:rPr>
                <w:bCs/>
                <w:color w:val="000000" w:themeColor="text1"/>
              </w:rPr>
            </w:pPr>
          </w:p>
          <w:p w14:paraId="44BE589D" w14:textId="569472AB" w:rsidR="00895F5A" w:rsidRPr="007A3D46" w:rsidRDefault="00895F5A" w:rsidP="00CE5067">
            <w:pPr>
              <w:rPr>
                <w:bCs/>
                <w:color w:val="000000" w:themeColor="text1"/>
              </w:rPr>
            </w:pPr>
          </w:p>
          <w:p w14:paraId="17FFEA42" w14:textId="4FCA9B2D" w:rsidR="001958D9" w:rsidRPr="007A3D46" w:rsidRDefault="001958D9" w:rsidP="00CE5067">
            <w:pPr>
              <w:rPr>
                <w:bCs/>
                <w:color w:val="000000" w:themeColor="text1"/>
              </w:rPr>
            </w:pPr>
          </w:p>
          <w:p w14:paraId="2AAFE5D7" w14:textId="77777777" w:rsidR="001958D9" w:rsidRPr="007A3D46" w:rsidRDefault="001958D9" w:rsidP="00CE5067">
            <w:pPr>
              <w:rPr>
                <w:bCs/>
                <w:color w:val="000000" w:themeColor="text1"/>
              </w:rPr>
            </w:pPr>
          </w:p>
          <w:p w14:paraId="60614E79" w14:textId="7A3FD735" w:rsidR="001958D9" w:rsidRPr="007A3D46" w:rsidRDefault="001958D9" w:rsidP="00CE5067">
            <w:pPr>
              <w:rPr>
                <w:bCs/>
                <w:color w:val="000000" w:themeColor="text1"/>
              </w:rPr>
            </w:pPr>
          </w:p>
          <w:p w14:paraId="7E301059" w14:textId="14F02F87" w:rsidR="00783B66" w:rsidRPr="007A3D46" w:rsidRDefault="00783B66" w:rsidP="00CE5067">
            <w:pPr>
              <w:rPr>
                <w:bCs/>
                <w:color w:val="000000" w:themeColor="text1"/>
              </w:rPr>
            </w:pPr>
          </w:p>
          <w:p w14:paraId="5D5C17FF" w14:textId="31117631" w:rsidR="00783B66" w:rsidRPr="007A3D46" w:rsidRDefault="00783B66" w:rsidP="00CE5067">
            <w:pPr>
              <w:rPr>
                <w:bCs/>
                <w:color w:val="000000" w:themeColor="text1"/>
              </w:rPr>
            </w:pPr>
          </w:p>
          <w:p w14:paraId="05F00681" w14:textId="64362807" w:rsidR="00783B66" w:rsidRPr="007A3D46" w:rsidRDefault="00783B66" w:rsidP="00CE5067">
            <w:pPr>
              <w:rPr>
                <w:bCs/>
                <w:color w:val="000000" w:themeColor="text1"/>
              </w:rPr>
            </w:pPr>
          </w:p>
          <w:p w14:paraId="0CAA71FB" w14:textId="01E37112" w:rsidR="00783B66" w:rsidRPr="007A3D46" w:rsidRDefault="00783B66" w:rsidP="00CE5067">
            <w:pPr>
              <w:rPr>
                <w:bCs/>
                <w:color w:val="000000" w:themeColor="text1"/>
              </w:rPr>
            </w:pPr>
          </w:p>
          <w:p w14:paraId="0D756C93" w14:textId="6CD2FD3F" w:rsidR="00783B66" w:rsidRPr="007A3D46" w:rsidRDefault="00783B66" w:rsidP="00CE5067">
            <w:pPr>
              <w:rPr>
                <w:bCs/>
                <w:color w:val="000000" w:themeColor="text1"/>
              </w:rPr>
            </w:pPr>
          </w:p>
          <w:p w14:paraId="754A536B" w14:textId="3F6F21B0" w:rsidR="00783B66" w:rsidRPr="007A3D46" w:rsidRDefault="00783B66" w:rsidP="00CE5067">
            <w:pPr>
              <w:rPr>
                <w:bCs/>
                <w:color w:val="000000" w:themeColor="text1"/>
              </w:rPr>
            </w:pPr>
          </w:p>
          <w:p w14:paraId="256C337B" w14:textId="42FFC7A8" w:rsidR="00783B66" w:rsidRPr="007A3D46" w:rsidRDefault="00783B66" w:rsidP="00CE5067">
            <w:pPr>
              <w:rPr>
                <w:bCs/>
                <w:color w:val="000000" w:themeColor="text1"/>
              </w:rPr>
            </w:pPr>
          </w:p>
          <w:p w14:paraId="6A302EFF" w14:textId="52317AD3" w:rsidR="5FDA92ED" w:rsidRPr="007A3D46" w:rsidRDefault="5FDA92ED" w:rsidP="00CE5067">
            <w:pPr>
              <w:rPr>
                <w:color w:val="000000" w:themeColor="text1"/>
              </w:rPr>
            </w:pPr>
          </w:p>
          <w:p w14:paraId="59249C9F" w14:textId="4DB6E293" w:rsidR="5FDA92ED" w:rsidRPr="007A3D46" w:rsidRDefault="5FDA92ED" w:rsidP="00CE5067">
            <w:pPr>
              <w:rPr>
                <w:color w:val="000000" w:themeColor="text1"/>
              </w:rPr>
            </w:pPr>
          </w:p>
          <w:p w14:paraId="7C1F0355" w14:textId="4CCFBD3A" w:rsidR="00CE5067" w:rsidRPr="007A3D46" w:rsidRDefault="00CE5067" w:rsidP="00CE5067">
            <w:pPr>
              <w:rPr>
                <w:color w:val="000000" w:themeColor="text1"/>
              </w:rPr>
            </w:pPr>
          </w:p>
          <w:p w14:paraId="589B42E5" w14:textId="57622973" w:rsidR="00CE5067" w:rsidRPr="007A3D46" w:rsidRDefault="00CE5067" w:rsidP="00CE5067">
            <w:pPr>
              <w:rPr>
                <w:color w:val="000000" w:themeColor="text1"/>
              </w:rPr>
            </w:pPr>
          </w:p>
          <w:p w14:paraId="6BDD0DF2" w14:textId="1A6CEFB5" w:rsidR="00CE5067" w:rsidRPr="007A3D46" w:rsidRDefault="00CE5067" w:rsidP="00CE5067">
            <w:pPr>
              <w:rPr>
                <w:color w:val="000000" w:themeColor="text1"/>
              </w:rPr>
            </w:pPr>
          </w:p>
          <w:p w14:paraId="6034B0B8" w14:textId="606C6500" w:rsidR="00CE5067" w:rsidRPr="007A3D46" w:rsidRDefault="00CE5067" w:rsidP="00CE5067">
            <w:pPr>
              <w:rPr>
                <w:color w:val="000000" w:themeColor="text1"/>
              </w:rPr>
            </w:pPr>
          </w:p>
          <w:p w14:paraId="396B88E4" w14:textId="6D6F6F23" w:rsidR="00CE5067" w:rsidRPr="007A3D46" w:rsidRDefault="00CE5067" w:rsidP="00CE5067">
            <w:pPr>
              <w:rPr>
                <w:color w:val="000000" w:themeColor="text1"/>
              </w:rPr>
            </w:pPr>
          </w:p>
          <w:p w14:paraId="67078986" w14:textId="2733C49B" w:rsidR="00CE5067" w:rsidRPr="007A3D46" w:rsidRDefault="00CE5067" w:rsidP="00CE5067">
            <w:pPr>
              <w:rPr>
                <w:color w:val="000000" w:themeColor="text1"/>
              </w:rPr>
            </w:pPr>
          </w:p>
          <w:p w14:paraId="080A2981" w14:textId="08E70060" w:rsidR="00CE5067" w:rsidRPr="007A3D46" w:rsidRDefault="00CE5067" w:rsidP="00CE5067">
            <w:pPr>
              <w:rPr>
                <w:color w:val="000000" w:themeColor="text1"/>
              </w:rPr>
            </w:pPr>
          </w:p>
          <w:p w14:paraId="2106136E" w14:textId="0124316A" w:rsidR="00CE5067" w:rsidRPr="007A3D46" w:rsidRDefault="00CE5067" w:rsidP="00CE5067">
            <w:pPr>
              <w:rPr>
                <w:color w:val="000000" w:themeColor="text1"/>
              </w:rPr>
            </w:pPr>
          </w:p>
          <w:p w14:paraId="648869CD" w14:textId="77777777" w:rsidR="00CE5067" w:rsidRPr="007A3D46" w:rsidRDefault="00CE5067" w:rsidP="00CE5067">
            <w:pPr>
              <w:rPr>
                <w:color w:val="000000" w:themeColor="text1"/>
              </w:rPr>
            </w:pPr>
          </w:p>
          <w:p w14:paraId="51587621" w14:textId="3E4138F1" w:rsidR="00F7693C" w:rsidRPr="007A3D46" w:rsidRDefault="1291C0D3" w:rsidP="00CE5067">
            <w:pPr>
              <w:rPr>
                <w:bCs/>
                <w:color w:val="000000" w:themeColor="text1"/>
              </w:rPr>
            </w:pPr>
            <w:r w:rsidRPr="007A3D46">
              <w:rPr>
                <w:color w:val="000000" w:themeColor="text1"/>
              </w:rPr>
              <w:t>Reconnaitre des solides usuels et des figures géométriques</w:t>
            </w:r>
          </w:p>
          <w:p w14:paraId="0601FBB3" w14:textId="77777777" w:rsidR="00895F5A" w:rsidRPr="007A3D46" w:rsidRDefault="00895F5A" w:rsidP="00CE5067">
            <w:pPr>
              <w:rPr>
                <w:bCs/>
                <w:color w:val="000000" w:themeColor="text1"/>
              </w:rPr>
            </w:pPr>
          </w:p>
          <w:p w14:paraId="0E60BA6E" w14:textId="72F40404" w:rsidR="5FDA92ED" w:rsidRPr="007A3D46" w:rsidRDefault="5FDA92ED" w:rsidP="00CE5067">
            <w:pPr>
              <w:rPr>
                <w:color w:val="000000" w:themeColor="text1"/>
              </w:rPr>
            </w:pPr>
          </w:p>
          <w:p w14:paraId="430510E8" w14:textId="360DE27F" w:rsidR="00C44AF7" w:rsidRPr="007A3D46" w:rsidRDefault="00C44AF7" w:rsidP="00CE5067">
            <w:pPr>
              <w:rPr>
                <w:color w:val="000000" w:themeColor="text1"/>
              </w:rPr>
            </w:pPr>
          </w:p>
          <w:p w14:paraId="6F0A003F" w14:textId="77777777" w:rsidR="00CE5067" w:rsidRPr="007A3D46" w:rsidRDefault="00CE5067" w:rsidP="00CE5067">
            <w:pPr>
              <w:rPr>
                <w:color w:val="000000" w:themeColor="text1"/>
              </w:rPr>
            </w:pPr>
          </w:p>
          <w:p w14:paraId="54425A48" w14:textId="77777777" w:rsidR="00CE5067" w:rsidRPr="007A3D46" w:rsidRDefault="00CE5067" w:rsidP="00CE5067">
            <w:pPr>
              <w:rPr>
                <w:color w:val="000000" w:themeColor="text1"/>
              </w:rPr>
            </w:pPr>
          </w:p>
          <w:p w14:paraId="4101583D" w14:textId="77777777" w:rsidR="00CE5067" w:rsidRPr="007A3D46" w:rsidRDefault="00CE5067" w:rsidP="00CE5067">
            <w:pPr>
              <w:rPr>
                <w:color w:val="000000" w:themeColor="text1"/>
              </w:rPr>
            </w:pPr>
          </w:p>
          <w:p w14:paraId="64AA7C58" w14:textId="77777777" w:rsidR="00CE5067" w:rsidRPr="007A3D46" w:rsidRDefault="00CE5067" w:rsidP="00CE5067">
            <w:pPr>
              <w:rPr>
                <w:color w:val="000000" w:themeColor="text1"/>
              </w:rPr>
            </w:pPr>
          </w:p>
          <w:p w14:paraId="3F5555BB" w14:textId="77777777" w:rsidR="00CE5067" w:rsidRPr="007A3D46" w:rsidRDefault="00CE5067" w:rsidP="00CE5067">
            <w:pPr>
              <w:rPr>
                <w:color w:val="000000" w:themeColor="text1"/>
              </w:rPr>
            </w:pPr>
          </w:p>
          <w:p w14:paraId="2CC1D5EB" w14:textId="77777777" w:rsidR="00CE5067" w:rsidRPr="007A3D46" w:rsidRDefault="00CE5067" w:rsidP="00CE5067">
            <w:pPr>
              <w:rPr>
                <w:color w:val="000000" w:themeColor="text1"/>
              </w:rPr>
            </w:pPr>
          </w:p>
          <w:p w14:paraId="42D0C959" w14:textId="77777777" w:rsidR="00CE5067" w:rsidRPr="007A3D46" w:rsidRDefault="00CE5067" w:rsidP="00CE5067">
            <w:pPr>
              <w:rPr>
                <w:color w:val="000000" w:themeColor="text1"/>
              </w:rPr>
            </w:pPr>
          </w:p>
          <w:p w14:paraId="6768B1E5" w14:textId="77777777" w:rsidR="00CE5067" w:rsidRPr="007A3D46" w:rsidRDefault="00CE5067" w:rsidP="00CE5067">
            <w:pPr>
              <w:rPr>
                <w:color w:val="000000" w:themeColor="text1"/>
              </w:rPr>
            </w:pPr>
          </w:p>
          <w:p w14:paraId="0C381A1C" w14:textId="77777777" w:rsidR="00CE5067" w:rsidRPr="007A3D46" w:rsidRDefault="00CE5067" w:rsidP="00CE5067">
            <w:pPr>
              <w:rPr>
                <w:color w:val="000000" w:themeColor="text1"/>
              </w:rPr>
            </w:pPr>
          </w:p>
          <w:p w14:paraId="5A37DBFA" w14:textId="77777777" w:rsidR="00CE5067" w:rsidRPr="007A3D46" w:rsidRDefault="00CE5067" w:rsidP="00CE5067">
            <w:pPr>
              <w:rPr>
                <w:color w:val="000000" w:themeColor="text1"/>
              </w:rPr>
            </w:pPr>
          </w:p>
          <w:p w14:paraId="6E6C4A52" w14:textId="77777777" w:rsidR="00CE5067" w:rsidRPr="007A3D46" w:rsidRDefault="00CE5067" w:rsidP="00CE5067">
            <w:pPr>
              <w:rPr>
                <w:color w:val="000000" w:themeColor="text1"/>
              </w:rPr>
            </w:pPr>
          </w:p>
          <w:p w14:paraId="0BBEB09E" w14:textId="77777777" w:rsidR="00CE5067" w:rsidRPr="007A3D46" w:rsidRDefault="00CE5067" w:rsidP="00CE5067">
            <w:pPr>
              <w:rPr>
                <w:color w:val="000000" w:themeColor="text1"/>
              </w:rPr>
            </w:pPr>
          </w:p>
          <w:p w14:paraId="60633018" w14:textId="4B6C106B" w:rsidR="00FA07A4" w:rsidRPr="007A3D46" w:rsidRDefault="5FDA92ED" w:rsidP="00CE5067">
            <w:pPr>
              <w:rPr>
                <w:color w:val="000000" w:themeColor="text1"/>
              </w:rPr>
            </w:pPr>
            <w:r w:rsidRPr="007A3D46">
              <w:rPr>
                <w:color w:val="000000" w:themeColor="text1"/>
              </w:rPr>
              <w:t>Se repérer et se déplacer</w:t>
            </w:r>
          </w:p>
          <w:p w14:paraId="03AAAD91" w14:textId="78841C41" w:rsidR="00FA07A4" w:rsidRPr="007A3D46" w:rsidRDefault="00FA07A4" w:rsidP="00CE5067">
            <w:pPr>
              <w:rPr>
                <w:color w:val="000000" w:themeColor="text1"/>
              </w:rPr>
            </w:pPr>
          </w:p>
          <w:p w14:paraId="5D654EF4" w14:textId="14C2B253" w:rsidR="00FA07A4" w:rsidRPr="007A3D46" w:rsidRDefault="00FA07A4" w:rsidP="00CE5067">
            <w:pPr>
              <w:rPr>
                <w:color w:val="000000" w:themeColor="text1"/>
              </w:rPr>
            </w:pPr>
          </w:p>
          <w:p w14:paraId="140D95E1" w14:textId="2DBD9AD1" w:rsidR="00FA07A4" w:rsidRPr="007A3D46" w:rsidRDefault="00FA07A4" w:rsidP="00CE5067">
            <w:pPr>
              <w:rPr>
                <w:color w:val="000000" w:themeColor="text1"/>
              </w:rPr>
            </w:pPr>
          </w:p>
          <w:p w14:paraId="2C95A6D6" w14:textId="77777777" w:rsidR="00CE5067" w:rsidRPr="007A3D46" w:rsidRDefault="00CE5067" w:rsidP="00CE5067">
            <w:pPr>
              <w:rPr>
                <w:color w:val="000000" w:themeColor="text1"/>
              </w:rPr>
            </w:pPr>
          </w:p>
          <w:p w14:paraId="7913E0F3" w14:textId="77777777" w:rsidR="00CE5067" w:rsidRPr="007A3D46" w:rsidRDefault="00CE5067" w:rsidP="00CE5067">
            <w:pPr>
              <w:rPr>
                <w:color w:val="000000" w:themeColor="text1"/>
              </w:rPr>
            </w:pPr>
          </w:p>
          <w:p w14:paraId="2CEF57D8" w14:textId="77777777" w:rsidR="00CE5067" w:rsidRPr="007A3D46" w:rsidRDefault="00CE5067" w:rsidP="00CE5067">
            <w:pPr>
              <w:rPr>
                <w:color w:val="000000" w:themeColor="text1"/>
              </w:rPr>
            </w:pPr>
          </w:p>
          <w:p w14:paraId="64D8E3CF" w14:textId="0AA9BE1F" w:rsidR="00FA07A4" w:rsidRPr="007A3D46" w:rsidRDefault="67E60033" w:rsidP="00CE5067">
            <w:pPr>
              <w:rPr>
                <w:bCs/>
                <w:color w:val="000000" w:themeColor="text1"/>
              </w:rPr>
            </w:pPr>
            <w:r w:rsidRPr="007A3D46">
              <w:rPr>
                <w:color w:val="000000" w:themeColor="text1"/>
              </w:rPr>
              <w:t>Utiliser différents modes de représentation en sciences et technologie</w:t>
            </w:r>
          </w:p>
        </w:tc>
        <w:tc>
          <w:tcPr>
            <w:tcW w:w="2580" w:type="dxa"/>
          </w:tcPr>
          <w:p w14:paraId="67817AA3" w14:textId="22267053" w:rsidR="5FDA92ED"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Avec aide, l'élève utilise et représente les grands nombres entiers, des fractions simples, les nombres décimaux. </w:t>
            </w:r>
          </w:p>
          <w:p w14:paraId="0B26DB2B" w14:textId="59B5C604"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7F0E7C4E" w14:textId="5B22CCA3" w:rsidR="5FDA92ED" w:rsidRPr="007A3D46" w:rsidRDefault="67E60033" w:rsidP="00CE5067">
            <w:pPr>
              <w:pStyle w:val="Default"/>
              <w:rPr>
                <w:rFonts w:asciiTheme="minorHAnsi" w:eastAsiaTheme="minorEastAsia" w:hAnsiTheme="minorHAnsi" w:cstheme="minorBidi"/>
                <w:color w:val="000000" w:themeColor="text1"/>
                <w:sz w:val="22"/>
                <w:szCs w:val="22"/>
              </w:rPr>
            </w:pPr>
            <w:r w:rsidRPr="007A3D46">
              <w:rPr>
                <w:rStyle w:val="A11"/>
                <w:rFonts w:asciiTheme="minorHAnsi" w:eastAsiaTheme="minorEastAsia" w:hAnsiTheme="minorHAnsi" w:cstheme="minorBidi"/>
                <w:color w:val="000000" w:themeColor="text1"/>
                <w:sz w:val="22"/>
                <w:szCs w:val="22"/>
              </w:rPr>
              <w:t xml:space="preserve">Avec aide, il </w:t>
            </w:r>
            <w:r w:rsidRPr="007A3D46">
              <w:rPr>
                <w:rFonts w:asciiTheme="minorHAnsi" w:eastAsiaTheme="minorEastAsia" w:hAnsiTheme="minorHAnsi" w:cstheme="minorBidi"/>
                <w:color w:val="000000" w:themeColor="text1"/>
                <w:sz w:val="22"/>
                <w:szCs w:val="22"/>
              </w:rPr>
              <w:t xml:space="preserve">calcule avec des nombres entiers et des nombres décimaux. </w:t>
            </w:r>
          </w:p>
          <w:p w14:paraId="7628DE2A" w14:textId="0015816E"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388D66F9" w14:textId="1CCD3966"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6CA9CA00" w14:textId="648B6AB5" w:rsidR="5FDA92ED"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Avec aide, il compare, estime, mesure, calcule </w:t>
            </w:r>
            <w:r w:rsidRPr="007A3D46">
              <w:rPr>
                <w:rFonts w:asciiTheme="minorHAnsi" w:eastAsiaTheme="minorEastAsia" w:hAnsiTheme="minorHAnsi" w:cstheme="minorBidi"/>
                <w:color w:val="000000" w:themeColor="text1"/>
                <w:sz w:val="22"/>
                <w:szCs w:val="22"/>
              </w:rPr>
              <w:lastRenderedPageBreak/>
              <w:t xml:space="preserve">des grandeurs en utilisant des nombres entiers et des nombres décimaux.  </w:t>
            </w:r>
          </w:p>
          <w:p w14:paraId="67451034" w14:textId="1C35C5D8"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72830C4F" w14:textId="621C3445"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44AADCFF" w14:textId="18D8CDC3"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6463A163" w14:textId="3BAF213E" w:rsidR="5FDA92ED" w:rsidRPr="007A3D46" w:rsidRDefault="67E6003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Avec aide, il exprime une grandeur mesurée ou calculée dans une unité adaptée.</w:t>
            </w:r>
          </w:p>
          <w:p w14:paraId="5B39BE52" w14:textId="239F5137"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51CD85E4" w14:textId="69B7E978" w:rsidR="5FDA92ED" w:rsidRPr="007A3D46" w:rsidRDefault="5FDA92ED" w:rsidP="00CE5067">
            <w:pPr>
              <w:rPr>
                <w:color w:val="000000" w:themeColor="text1"/>
              </w:rPr>
            </w:pPr>
            <w:r w:rsidRPr="007A3D46">
              <w:rPr>
                <w:color w:val="000000" w:themeColor="text1"/>
              </w:rPr>
              <w:t xml:space="preserve">Avec aide, l'élève reconnait, nomme, définit, décrit, reproduit, représente et construit des figures et solides usuels. </w:t>
            </w:r>
          </w:p>
          <w:p w14:paraId="06EB9038" w14:textId="53D62692" w:rsidR="5FDA92ED" w:rsidRPr="007A3D46" w:rsidRDefault="5FDA92ED" w:rsidP="00CE5067">
            <w:pPr>
              <w:rPr>
                <w:color w:val="000000" w:themeColor="text1"/>
              </w:rPr>
            </w:pPr>
          </w:p>
          <w:p w14:paraId="4FE69042" w14:textId="5157379F" w:rsidR="5FDA92ED" w:rsidRPr="007A3D46" w:rsidRDefault="5FDA92ED" w:rsidP="00CE5067">
            <w:pPr>
              <w:rPr>
                <w:color w:val="000000" w:themeColor="text1"/>
              </w:rPr>
            </w:pPr>
            <w:r w:rsidRPr="007A3D46">
              <w:rPr>
                <w:color w:val="000000" w:themeColor="text1"/>
              </w:rPr>
              <w:t xml:space="preserve"> Avec aide, il reconnait et utilise certaines relations géométriques </w:t>
            </w:r>
          </w:p>
          <w:p w14:paraId="0A832260" w14:textId="5253E9F6" w:rsidR="5FDA92ED" w:rsidRPr="007A3D46" w:rsidRDefault="5FDA92ED" w:rsidP="00CE5067">
            <w:pPr>
              <w:rPr>
                <w:color w:val="000000" w:themeColor="text1"/>
              </w:rPr>
            </w:pPr>
          </w:p>
          <w:p w14:paraId="7C51D05B" w14:textId="1446CF2D" w:rsidR="5FDA92ED" w:rsidRPr="007A3D46" w:rsidRDefault="5FDA92ED" w:rsidP="00CE5067">
            <w:pPr>
              <w:rPr>
                <w:color w:val="000000" w:themeColor="text1"/>
              </w:rPr>
            </w:pPr>
          </w:p>
          <w:p w14:paraId="7B01CB4B" w14:textId="23D89B19" w:rsidR="5FDA92ED" w:rsidRPr="007A3D46" w:rsidRDefault="5FDA92ED" w:rsidP="00CE5067">
            <w:pPr>
              <w:rPr>
                <w:color w:val="000000" w:themeColor="text1"/>
              </w:rPr>
            </w:pPr>
          </w:p>
          <w:p w14:paraId="741AD131" w14:textId="63DBB82F" w:rsidR="5FDA92ED" w:rsidRPr="007A3D46" w:rsidRDefault="5FDA92ED" w:rsidP="00CE5067">
            <w:pPr>
              <w:rPr>
                <w:color w:val="000000" w:themeColor="text1"/>
              </w:rPr>
            </w:pPr>
          </w:p>
          <w:p w14:paraId="052C7B95" w14:textId="5A8075B2" w:rsidR="5FDA92ED" w:rsidRPr="007A3D46" w:rsidRDefault="5FDA92ED" w:rsidP="00CE5067">
            <w:pPr>
              <w:rPr>
                <w:color w:val="000000" w:themeColor="text1"/>
              </w:rPr>
            </w:pPr>
          </w:p>
          <w:p w14:paraId="6CE9CEE1" w14:textId="2DE9BA21" w:rsidR="5FDA92ED" w:rsidRPr="007A3D46" w:rsidRDefault="5FDA92ED" w:rsidP="00CE5067">
            <w:pPr>
              <w:rPr>
                <w:color w:val="000000" w:themeColor="text1"/>
              </w:rPr>
            </w:pPr>
          </w:p>
          <w:p w14:paraId="4B10D252" w14:textId="1D2C949B" w:rsidR="5FDA92ED" w:rsidRPr="007A3D46" w:rsidRDefault="5FDA92ED" w:rsidP="00CE5067">
            <w:pPr>
              <w:rPr>
                <w:color w:val="000000" w:themeColor="text1"/>
              </w:rPr>
            </w:pPr>
          </w:p>
          <w:p w14:paraId="616B2489" w14:textId="789A6F49" w:rsidR="5FDA92ED" w:rsidRPr="007A3D46" w:rsidRDefault="5FDA92ED" w:rsidP="00CE5067">
            <w:pPr>
              <w:rPr>
                <w:color w:val="000000" w:themeColor="text1"/>
              </w:rPr>
            </w:pPr>
          </w:p>
          <w:p w14:paraId="6B62FD8B" w14:textId="598A4A88" w:rsidR="5FDA92ED" w:rsidRPr="007A3D46" w:rsidRDefault="5FDA92ED" w:rsidP="00CE5067">
            <w:pPr>
              <w:rPr>
                <w:color w:val="000000" w:themeColor="text1"/>
              </w:rPr>
            </w:pPr>
          </w:p>
          <w:p w14:paraId="393C9C59" w14:textId="45580B71" w:rsidR="5FDA92ED" w:rsidRPr="007A3D46" w:rsidRDefault="5FDA92ED" w:rsidP="00CE5067">
            <w:pPr>
              <w:rPr>
                <w:color w:val="000000" w:themeColor="text1"/>
              </w:rPr>
            </w:pPr>
          </w:p>
          <w:p w14:paraId="78DF81FC" w14:textId="55CA8D7A" w:rsidR="5FDA92ED" w:rsidRPr="007A3D46" w:rsidRDefault="5FDA92ED" w:rsidP="00CE5067">
            <w:pPr>
              <w:rPr>
                <w:color w:val="000000" w:themeColor="text1"/>
              </w:rPr>
            </w:pPr>
          </w:p>
          <w:p w14:paraId="38418BC8" w14:textId="50902E0C" w:rsidR="5FDA92ED" w:rsidRPr="007A3D46" w:rsidRDefault="5FDA92ED" w:rsidP="00CE5067">
            <w:pPr>
              <w:rPr>
                <w:rFonts w:eastAsiaTheme="minorEastAsia"/>
                <w:color w:val="000000" w:themeColor="text1"/>
              </w:rPr>
            </w:pPr>
            <w:r w:rsidRPr="007A3D46">
              <w:rPr>
                <w:color w:val="000000" w:themeColor="text1"/>
              </w:rPr>
              <w:lastRenderedPageBreak/>
              <w:t>Avec aide, il</w:t>
            </w:r>
            <w:r w:rsidRPr="007A3D46">
              <w:rPr>
                <w:rFonts w:eastAsiaTheme="minorEastAsia"/>
                <w:color w:val="000000" w:themeColor="text1"/>
              </w:rPr>
              <w:t xml:space="preserve"> sait classer, trier des figures géométriques. </w:t>
            </w:r>
          </w:p>
          <w:p w14:paraId="0C6EF508" w14:textId="4947FF0A"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14BDD51A" w14:textId="2EB8CE26" w:rsidR="5FDA92ED" w:rsidRPr="007A3D46" w:rsidRDefault="5FDA92ED" w:rsidP="00CE5067">
            <w:pPr>
              <w:rPr>
                <w:rFonts w:eastAsiaTheme="minorEastAsia"/>
                <w:color w:val="000000" w:themeColor="text1"/>
              </w:rPr>
            </w:pPr>
            <w:r w:rsidRPr="007A3D46">
              <w:rPr>
                <w:rFonts w:eastAsiaTheme="minorEastAsia"/>
                <w:color w:val="000000" w:themeColor="text1"/>
              </w:rPr>
              <w:t>Avec aide, l’élève élabore un programme informatique permettant de faire se déplacer un personnage sur un écran en respectant une consigne</w:t>
            </w:r>
          </w:p>
          <w:p w14:paraId="4DAF258E" w14:textId="77777777" w:rsidR="5FDA92ED" w:rsidRPr="007A3D46" w:rsidRDefault="5FDA92ED" w:rsidP="00CE5067">
            <w:pPr>
              <w:rPr>
                <w:rFonts w:eastAsiaTheme="minorEastAsia"/>
                <w:color w:val="000000" w:themeColor="text1"/>
              </w:rPr>
            </w:pPr>
          </w:p>
          <w:p w14:paraId="7EA9F91B" w14:textId="1997A411" w:rsidR="5FDA92ED" w:rsidRPr="007A3D46" w:rsidRDefault="67E60033" w:rsidP="00CE5067">
            <w:pPr>
              <w:rPr>
                <w:rFonts w:eastAsiaTheme="minorEastAsia"/>
                <w:color w:val="000000" w:themeColor="text1"/>
              </w:rPr>
            </w:pPr>
            <w:r w:rsidRPr="007A3D46">
              <w:rPr>
                <w:color w:val="000000" w:themeColor="text1"/>
              </w:rPr>
              <w:t>Avec aide, l</w:t>
            </w:r>
            <w:r w:rsidRPr="007A3D46">
              <w:rPr>
                <w:rFonts w:eastAsiaTheme="minorEastAsia"/>
                <w:color w:val="000000" w:themeColor="text1"/>
              </w:rPr>
              <w:t>'élève utilise différents modes de représentation formalisés (schéma, dessin, croquis, tableau, graphique,</w:t>
            </w:r>
            <w:r w:rsidR="5FDA92ED" w:rsidRPr="007A3D46">
              <w:rPr>
                <w:color w:val="000000" w:themeColor="text1"/>
              </w:rPr>
              <w:br/>
            </w:r>
            <w:r w:rsidRPr="007A3D46">
              <w:rPr>
                <w:rFonts w:eastAsiaTheme="minorEastAsia"/>
                <w:color w:val="000000" w:themeColor="text1"/>
              </w:rPr>
              <w:t>texte).</w:t>
            </w:r>
          </w:p>
          <w:p w14:paraId="33CFE883" w14:textId="7B0A700B" w:rsidR="00895F5A" w:rsidRPr="007A3D46" w:rsidRDefault="00895F5A" w:rsidP="00CE5067">
            <w:pPr>
              <w:pStyle w:val="Default"/>
              <w:rPr>
                <w:rFonts w:asciiTheme="minorHAnsi" w:eastAsiaTheme="minorEastAsia" w:hAnsiTheme="minorHAnsi" w:cstheme="minorBidi"/>
                <w:strike/>
                <w:color w:val="000000" w:themeColor="text1"/>
                <w:sz w:val="22"/>
                <w:szCs w:val="22"/>
              </w:rPr>
            </w:pPr>
          </w:p>
        </w:tc>
        <w:tc>
          <w:tcPr>
            <w:tcW w:w="2715" w:type="dxa"/>
          </w:tcPr>
          <w:p w14:paraId="784FFDEA" w14:textId="11AE46D6" w:rsidR="001958D9"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Avec aides ponctuelles, l'élève utilise et représente les grands nombres entiers, des fractions simples, les nombres décimaux. </w:t>
            </w:r>
          </w:p>
          <w:p w14:paraId="0439BCEE" w14:textId="6B9A1E94" w:rsidR="001958D9" w:rsidRPr="007A3D46" w:rsidRDefault="001958D9" w:rsidP="00CE5067">
            <w:pPr>
              <w:pStyle w:val="Default"/>
              <w:rPr>
                <w:rStyle w:val="A11"/>
                <w:rFonts w:asciiTheme="minorHAnsi" w:eastAsiaTheme="minorEastAsia" w:hAnsiTheme="minorHAnsi" w:cstheme="minorBidi"/>
                <w:color w:val="000000" w:themeColor="text1"/>
                <w:sz w:val="22"/>
                <w:szCs w:val="22"/>
              </w:rPr>
            </w:pPr>
          </w:p>
          <w:p w14:paraId="183EC214" w14:textId="0C6ED3E0" w:rsidR="001958D9" w:rsidRPr="007A3D46" w:rsidRDefault="5FDA92ED" w:rsidP="00CE5067">
            <w:pPr>
              <w:pStyle w:val="Default"/>
              <w:rPr>
                <w:rFonts w:asciiTheme="minorHAnsi" w:eastAsiaTheme="minorEastAsia" w:hAnsiTheme="minorHAnsi" w:cstheme="minorBidi"/>
                <w:color w:val="000000" w:themeColor="text1"/>
                <w:sz w:val="22"/>
                <w:szCs w:val="22"/>
              </w:rPr>
            </w:pPr>
            <w:r w:rsidRPr="007A3D46">
              <w:rPr>
                <w:rStyle w:val="A11"/>
                <w:rFonts w:asciiTheme="minorHAnsi" w:eastAsiaTheme="minorEastAsia" w:hAnsiTheme="minorHAnsi" w:cstheme="minorBidi"/>
                <w:color w:val="000000" w:themeColor="text1"/>
                <w:sz w:val="22"/>
                <w:szCs w:val="22"/>
              </w:rPr>
              <w:t xml:space="preserve">Avec aides ponctuelles, il </w:t>
            </w:r>
            <w:r w:rsidRPr="007A3D46">
              <w:rPr>
                <w:rFonts w:asciiTheme="minorHAnsi" w:eastAsiaTheme="minorEastAsia" w:hAnsiTheme="minorHAnsi" w:cstheme="minorBidi"/>
                <w:color w:val="000000" w:themeColor="text1"/>
                <w:sz w:val="22"/>
                <w:szCs w:val="22"/>
              </w:rPr>
              <w:t xml:space="preserve">calcule avec des nombres entiers et des nombres décimaux. </w:t>
            </w:r>
          </w:p>
          <w:p w14:paraId="0E8C515C" w14:textId="0015816E" w:rsidR="001958D9" w:rsidRPr="007A3D46" w:rsidRDefault="001958D9" w:rsidP="00CE5067">
            <w:pPr>
              <w:pStyle w:val="Default"/>
              <w:rPr>
                <w:rFonts w:asciiTheme="minorHAnsi" w:eastAsiaTheme="minorEastAsia" w:hAnsiTheme="minorHAnsi" w:cstheme="minorBidi"/>
                <w:color w:val="000000" w:themeColor="text1"/>
                <w:sz w:val="22"/>
                <w:szCs w:val="22"/>
              </w:rPr>
            </w:pPr>
          </w:p>
          <w:p w14:paraId="57EBB4D8" w14:textId="47FE8934" w:rsidR="001958D9"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Avec aides ponctuelles, il compare, estime, mesure, </w:t>
            </w:r>
            <w:r w:rsidRPr="007A3D46">
              <w:rPr>
                <w:rFonts w:asciiTheme="minorHAnsi" w:eastAsiaTheme="minorEastAsia" w:hAnsiTheme="minorHAnsi" w:cstheme="minorBidi"/>
                <w:color w:val="000000" w:themeColor="text1"/>
                <w:sz w:val="22"/>
                <w:szCs w:val="22"/>
              </w:rPr>
              <w:lastRenderedPageBreak/>
              <w:t>calcule des grandeurs en utilisant des nombres entiers et des nombres décimaux.</w:t>
            </w:r>
          </w:p>
          <w:p w14:paraId="159001E3" w14:textId="3C9F6CE3" w:rsidR="001958D9" w:rsidRPr="007A3D46" w:rsidRDefault="001958D9" w:rsidP="00CE5067">
            <w:pPr>
              <w:pStyle w:val="Default"/>
              <w:rPr>
                <w:rFonts w:asciiTheme="minorHAnsi" w:eastAsiaTheme="minorEastAsia" w:hAnsiTheme="minorHAnsi" w:cstheme="minorBidi"/>
                <w:color w:val="000000" w:themeColor="text1"/>
                <w:sz w:val="22"/>
                <w:szCs w:val="22"/>
              </w:rPr>
            </w:pPr>
          </w:p>
          <w:p w14:paraId="5B2AF5A3" w14:textId="70428FEE" w:rsidR="001958D9" w:rsidRPr="007A3D46" w:rsidRDefault="001958D9" w:rsidP="00CE5067">
            <w:pPr>
              <w:pStyle w:val="Default"/>
              <w:rPr>
                <w:rFonts w:asciiTheme="minorHAnsi" w:eastAsiaTheme="minorEastAsia" w:hAnsiTheme="minorHAnsi" w:cstheme="minorBidi"/>
                <w:color w:val="000000" w:themeColor="text1"/>
                <w:sz w:val="22"/>
                <w:szCs w:val="22"/>
              </w:rPr>
            </w:pPr>
          </w:p>
          <w:p w14:paraId="38D61EBC" w14:textId="19C8D749" w:rsidR="001958D9"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Avec aides ponctuelles, il exprime une grandeur mesurée ou calculée dans une unité adaptée.</w:t>
            </w:r>
          </w:p>
          <w:p w14:paraId="09147619" w14:textId="239F5137" w:rsidR="001958D9" w:rsidRPr="007A3D46" w:rsidRDefault="001958D9" w:rsidP="00CE5067">
            <w:pPr>
              <w:pStyle w:val="Default"/>
              <w:rPr>
                <w:rFonts w:asciiTheme="minorHAnsi" w:eastAsiaTheme="minorEastAsia" w:hAnsiTheme="minorHAnsi" w:cstheme="minorBidi"/>
                <w:color w:val="000000" w:themeColor="text1"/>
                <w:sz w:val="22"/>
                <w:szCs w:val="22"/>
              </w:rPr>
            </w:pPr>
          </w:p>
          <w:p w14:paraId="42B413D3" w14:textId="02935B1C" w:rsidR="001958D9" w:rsidRPr="007A3D46" w:rsidRDefault="5FDA92ED" w:rsidP="00CE5067">
            <w:pPr>
              <w:rPr>
                <w:color w:val="000000" w:themeColor="text1"/>
              </w:rPr>
            </w:pPr>
            <w:r w:rsidRPr="007A3D46">
              <w:rPr>
                <w:color w:val="000000" w:themeColor="text1"/>
              </w:rPr>
              <w:t xml:space="preserve">Avec aides ponctuelles, l'élève reconnait, nomme, définit, décrit, reproduit, représente et construit des figures et solides usuels. </w:t>
            </w:r>
          </w:p>
          <w:p w14:paraId="368C684B" w14:textId="53D62692" w:rsidR="001958D9" w:rsidRPr="007A3D46" w:rsidRDefault="001958D9" w:rsidP="00CE5067">
            <w:pPr>
              <w:rPr>
                <w:color w:val="000000" w:themeColor="text1"/>
              </w:rPr>
            </w:pPr>
          </w:p>
          <w:p w14:paraId="67F92238" w14:textId="77777777" w:rsidR="00C44AF7" w:rsidRPr="007A3D46" w:rsidRDefault="00C44AF7" w:rsidP="00CE5067">
            <w:pPr>
              <w:rPr>
                <w:color w:val="000000" w:themeColor="text1"/>
              </w:rPr>
            </w:pPr>
          </w:p>
          <w:p w14:paraId="7F8163FF" w14:textId="0D2B62E3" w:rsidR="001958D9" w:rsidRPr="007A3D46" w:rsidRDefault="67E60033" w:rsidP="00CE5067">
            <w:pPr>
              <w:rPr>
                <w:color w:val="000000" w:themeColor="text1"/>
              </w:rPr>
            </w:pPr>
            <w:r w:rsidRPr="007A3D46">
              <w:rPr>
                <w:color w:val="000000" w:themeColor="text1"/>
              </w:rPr>
              <w:t xml:space="preserve">Avec aides ponctuelles, il reconnait et utilise quelques relations </w:t>
            </w:r>
            <w:r w:rsidR="00C44AF7" w:rsidRPr="007A3D46">
              <w:rPr>
                <w:color w:val="000000" w:themeColor="text1"/>
              </w:rPr>
              <w:t>géométriques.</w:t>
            </w:r>
          </w:p>
          <w:p w14:paraId="6BF8524D" w14:textId="2657AD78" w:rsidR="001958D9" w:rsidRPr="007A3D46" w:rsidRDefault="001958D9" w:rsidP="00CE5067">
            <w:pPr>
              <w:rPr>
                <w:color w:val="000000" w:themeColor="text1"/>
              </w:rPr>
            </w:pPr>
          </w:p>
          <w:p w14:paraId="087EFA15" w14:textId="60D6411C" w:rsidR="001958D9" w:rsidRPr="007A3D46" w:rsidRDefault="001958D9" w:rsidP="00CE5067">
            <w:pPr>
              <w:rPr>
                <w:color w:val="000000" w:themeColor="text1"/>
              </w:rPr>
            </w:pPr>
          </w:p>
          <w:p w14:paraId="7FC646AD" w14:textId="148F8867" w:rsidR="001958D9" w:rsidRPr="007A3D46" w:rsidRDefault="001958D9" w:rsidP="00CE5067">
            <w:pPr>
              <w:rPr>
                <w:color w:val="000000" w:themeColor="text1"/>
              </w:rPr>
            </w:pPr>
          </w:p>
          <w:p w14:paraId="2CF8DD0C" w14:textId="1E86B900" w:rsidR="001958D9" w:rsidRPr="007A3D46" w:rsidRDefault="001958D9" w:rsidP="00CE5067">
            <w:pPr>
              <w:rPr>
                <w:color w:val="000000" w:themeColor="text1"/>
              </w:rPr>
            </w:pPr>
          </w:p>
          <w:p w14:paraId="390731CC" w14:textId="7D2DEFFC" w:rsidR="001958D9" w:rsidRPr="007A3D46" w:rsidRDefault="001958D9" w:rsidP="00CE5067">
            <w:pPr>
              <w:rPr>
                <w:color w:val="000000" w:themeColor="text1"/>
              </w:rPr>
            </w:pPr>
          </w:p>
          <w:p w14:paraId="1EC9AEA8" w14:textId="189B5D80" w:rsidR="001958D9" w:rsidRPr="007A3D46" w:rsidRDefault="001958D9" w:rsidP="00CE5067">
            <w:pPr>
              <w:rPr>
                <w:color w:val="000000" w:themeColor="text1"/>
              </w:rPr>
            </w:pPr>
          </w:p>
          <w:p w14:paraId="7FF036F0" w14:textId="67A72DC4" w:rsidR="001958D9" w:rsidRPr="007A3D46" w:rsidRDefault="001958D9" w:rsidP="00CE5067">
            <w:pPr>
              <w:rPr>
                <w:color w:val="000000" w:themeColor="text1"/>
              </w:rPr>
            </w:pPr>
          </w:p>
          <w:p w14:paraId="01A49535" w14:textId="33B1049A" w:rsidR="001958D9" w:rsidRPr="007A3D46" w:rsidRDefault="001958D9" w:rsidP="00CE5067">
            <w:pPr>
              <w:rPr>
                <w:color w:val="000000" w:themeColor="text1"/>
              </w:rPr>
            </w:pPr>
          </w:p>
          <w:p w14:paraId="57EE5849" w14:textId="06B298B6" w:rsidR="001958D9" w:rsidRPr="007A3D46" w:rsidRDefault="001958D9" w:rsidP="00CE5067">
            <w:pPr>
              <w:rPr>
                <w:color w:val="000000" w:themeColor="text1"/>
              </w:rPr>
            </w:pPr>
          </w:p>
          <w:p w14:paraId="7BA87F16" w14:textId="122C46D8" w:rsidR="001958D9" w:rsidRPr="007A3D46" w:rsidRDefault="001958D9" w:rsidP="00CE5067">
            <w:pPr>
              <w:rPr>
                <w:color w:val="000000" w:themeColor="text1"/>
              </w:rPr>
            </w:pPr>
          </w:p>
          <w:p w14:paraId="09CE0598" w14:textId="0E5BE34A" w:rsidR="001958D9" w:rsidRPr="007A3D46" w:rsidRDefault="67E60033" w:rsidP="00CE5067">
            <w:pPr>
              <w:rPr>
                <w:rFonts w:eastAsiaTheme="minorEastAsia"/>
                <w:color w:val="000000" w:themeColor="text1"/>
              </w:rPr>
            </w:pPr>
            <w:r w:rsidRPr="007A3D46">
              <w:rPr>
                <w:color w:val="000000" w:themeColor="text1"/>
              </w:rPr>
              <w:lastRenderedPageBreak/>
              <w:t>Avec aides ponctuelles, i</w:t>
            </w:r>
            <w:r w:rsidRPr="007A3D46">
              <w:rPr>
                <w:rFonts w:eastAsiaTheme="minorEastAsia"/>
                <w:color w:val="000000" w:themeColor="text1"/>
              </w:rPr>
              <w:t xml:space="preserve">l sait classer, trier des figures géométriques. </w:t>
            </w:r>
          </w:p>
          <w:p w14:paraId="35D25D01" w14:textId="4947FF0A" w:rsidR="001958D9" w:rsidRPr="007A3D46" w:rsidRDefault="001958D9" w:rsidP="00CE5067">
            <w:pPr>
              <w:pStyle w:val="Default"/>
              <w:rPr>
                <w:rFonts w:asciiTheme="minorHAnsi" w:eastAsiaTheme="minorEastAsia" w:hAnsiTheme="minorHAnsi" w:cstheme="minorBidi"/>
                <w:color w:val="000000" w:themeColor="text1"/>
                <w:sz w:val="22"/>
                <w:szCs w:val="22"/>
              </w:rPr>
            </w:pPr>
          </w:p>
          <w:p w14:paraId="4326AD0B" w14:textId="09950A09" w:rsidR="001958D9" w:rsidRPr="007A3D46" w:rsidRDefault="5FDA92ED" w:rsidP="00CE5067">
            <w:pPr>
              <w:rPr>
                <w:rFonts w:eastAsiaTheme="minorEastAsia"/>
                <w:color w:val="000000" w:themeColor="text1"/>
              </w:rPr>
            </w:pPr>
            <w:r w:rsidRPr="007A3D46">
              <w:rPr>
                <w:rFonts w:eastAsiaTheme="minorEastAsia"/>
                <w:color w:val="000000" w:themeColor="text1"/>
              </w:rPr>
              <w:t>Avec aides ponctuelles, l’élève élabore un programme informatique permettant de faire se déplacer un personnage sur un écran en respectant une consigne</w:t>
            </w:r>
          </w:p>
          <w:p w14:paraId="4F0EE017" w14:textId="77777777" w:rsidR="001958D9" w:rsidRPr="007A3D46" w:rsidRDefault="001958D9" w:rsidP="00CE5067">
            <w:pPr>
              <w:rPr>
                <w:rFonts w:eastAsiaTheme="minorEastAsia"/>
                <w:color w:val="000000" w:themeColor="text1"/>
              </w:rPr>
            </w:pPr>
          </w:p>
          <w:p w14:paraId="039A32A4" w14:textId="1B17FD39" w:rsidR="001958D9" w:rsidRPr="007A3D46" w:rsidRDefault="67E60033" w:rsidP="00CE5067">
            <w:pPr>
              <w:rPr>
                <w:rFonts w:eastAsiaTheme="minorEastAsia"/>
                <w:color w:val="000000" w:themeColor="text1"/>
              </w:rPr>
            </w:pPr>
            <w:r w:rsidRPr="007A3D46">
              <w:rPr>
                <w:color w:val="000000" w:themeColor="text1"/>
              </w:rPr>
              <w:t>Avec aides ponctuelles, l</w:t>
            </w:r>
            <w:r w:rsidRPr="007A3D46">
              <w:rPr>
                <w:rFonts w:eastAsiaTheme="minorEastAsia"/>
                <w:color w:val="000000" w:themeColor="text1"/>
              </w:rPr>
              <w:t>'élève utilise différents modes de représentation formalisés (schéma, dessin, croquis, tableau, graphique,</w:t>
            </w:r>
            <w:r w:rsidR="00C44AF7" w:rsidRPr="007A3D46">
              <w:rPr>
                <w:color w:val="000000" w:themeColor="text1"/>
              </w:rPr>
              <w:t xml:space="preserve"> </w:t>
            </w:r>
            <w:r w:rsidRPr="007A3D46">
              <w:rPr>
                <w:rFonts w:eastAsiaTheme="minorEastAsia"/>
                <w:color w:val="000000" w:themeColor="text1"/>
              </w:rPr>
              <w:t>texte).</w:t>
            </w:r>
          </w:p>
          <w:p w14:paraId="08635EE7" w14:textId="5A794411" w:rsidR="001958D9" w:rsidRPr="007A3D46" w:rsidRDefault="001958D9" w:rsidP="00CE5067">
            <w:pPr>
              <w:pStyle w:val="Default"/>
              <w:rPr>
                <w:rFonts w:asciiTheme="minorHAnsi" w:hAnsiTheme="minorHAnsi"/>
                <w:strike/>
                <w:color w:val="000000" w:themeColor="text1"/>
                <w:sz w:val="22"/>
                <w:szCs w:val="22"/>
              </w:rPr>
            </w:pPr>
          </w:p>
        </w:tc>
        <w:tc>
          <w:tcPr>
            <w:tcW w:w="2835" w:type="dxa"/>
          </w:tcPr>
          <w:p w14:paraId="3021B235" w14:textId="01660E33"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L'élève utilise et représente les grands nombres entiers, des fractions simples, les nombres décimaux. </w:t>
            </w:r>
          </w:p>
          <w:p w14:paraId="1A3C8508" w14:textId="59B5C604"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39604EEA" w14:textId="1A8BE43B"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17BE72D9" w14:textId="637618CD"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Style w:val="A11"/>
                <w:rFonts w:asciiTheme="minorHAnsi" w:eastAsiaTheme="minorEastAsia" w:hAnsiTheme="minorHAnsi" w:cstheme="minorBidi"/>
                <w:color w:val="000000" w:themeColor="text1"/>
                <w:sz w:val="22"/>
                <w:szCs w:val="22"/>
              </w:rPr>
              <w:t xml:space="preserve">Il comprend et </w:t>
            </w:r>
            <w:r w:rsidRPr="007A3D46">
              <w:rPr>
                <w:rFonts w:asciiTheme="minorHAnsi" w:eastAsiaTheme="minorEastAsia" w:hAnsiTheme="minorHAnsi" w:cstheme="minorBidi"/>
                <w:color w:val="000000" w:themeColor="text1"/>
                <w:sz w:val="22"/>
                <w:szCs w:val="22"/>
              </w:rPr>
              <w:t xml:space="preserve">calcule avec des nombres entiers et des nombres décimaux. </w:t>
            </w:r>
          </w:p>
          <w:p w14:paraId="2D4D42BB" w14:textId="0015816E"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5C2B8D70" w14:textId="0FACB8F5"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0048AF46" w14:textId="06C35599"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Il compare, estime, mesure, calcule des grandeurs en </w:t>
            </w:r>
            <w:r w:rsidRPr="007A3D46">
              <w:rPr>
                <w:rFonts w:asciiTheme="minorHAnsi" w:eastAsiaTheme="minorEastAsia" w:hAnsiTheme="minorHAnsi" w:cstheme="minorBidi"/>
                <w:color w:val="000000" w:themeColor="text1"/>
                <w:sz w:val="22"/>
                <w:szCs w:val="22"/>
              </w:rPr>
              <w:lastRenderedPageBreak/>
              <w:t xml:space="preserve">utilisant des nombres entiers et des nombres décimaux : longueur (périmètre, distance), aire, volume, angle, vitesse, masse, coûts. </w:t>
            </w:r>
          </w:p>
          <w:p w14:paraId="04C22CCC" w14:textId="1CA405E9" w:rsidR="5FDA92ED" w:rsidRPr="007A3D46" w:rsidRDefault="5FDA92ED" w:rsidP="00CE5067">
            <w:pPr>
              <w:pStyle w:val="Default"/>
              <w:rPr>
                <w:rFonts w:asciiTheme="minorHAnsi" w:eastAsiaTheme="minorEastAsia" w:hAnsiTheme="minorHAnsi" w:cstheme="minorBidi"/>
                <w:color w:val="000000" w:themeColor="text1"/>
                <w:sz w:val="22"/>
                <w:szCs w:val="22"/>
              </w:rPr>
            </w:pPr>
          </w:p>
          <w:p w14:paraId="11CDF291" w14:textId="0C858C76" w:rsidR="00783B66"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exprime une grandeur mesurée ou calculée dans une unité adaptée.</w:t>
            </w:r>
          </w:p>
          <w:p w14:paraId="29CF2517" w14:textId="239F5137" w:rsidR="00F4088F" w:rsidRPr="007A3D46" w:rsidRDefault="00F4088F" w:rsidP="00CE5067">
            <w:pPr>
              <w:pStyle w:val="Default"/>
              <w:rPr>
                <w:rFonts w:asciiTheme="minorHAnsi" w:eastAsiaTheme="minorEastAsia" w:hAnsiTheme="minorHAnsi" w:cstheme="minorBidi"/>
                <w:color w:val="000000" w:themeColor="text1"/>
                <w:sz w:val="22"/>
                <w:szCs w:val="22"/>
              </w:rPr>
            </w:pPr>
          </w:p>
          <w:p w14:paraId="7879B544" w14:textId="5A96DBFF" w:rsidR="00F4088F" w:rsidRPr="007A3D46" w:rsidRDefault="00F4088F" w:rsidP="00CE5067">
            <w:pPr>
              <w:pStyle w:val="Default"/>
              <w:rPr>
                <w:rFonts w:asciiTheme="minorHAnsi" w:eastAsiaTheme="minorEastAsia" w:hAnsiTheme="minorHAnsi" w:cstheme="minorBidi"/>
                <w:color w:val="000000" w:themeColor="text1"/>
                <w:sz w:val="22"/>
                <w:szCs w:val="22"/>
              </w:rPr>
            </w:pPr>
          </w:p>
          <w:p w14:paraId="605FC2FF" w14:textId="7322AD79" w:rsidR="00F4088F" w:rsidRPr="007A3D46" w:rsidRDefault="5FDA92ED" w:rsidP="00CE5067">
            <w:pPr>
              <w:rPr>
                <w:color w:val="000000" w:themeColor="text1"/>
              </w:rPr>
            </w:pPr>
            <w:r w:rsidRPr="007A3D46">
              <w:rPr>
                <w:color w:val="000000" w:themeColor="text1"/>
              </w:rPr>
              <w:t xml:space="preserve">L'élève reconnait, nomme, définit, décrit, reproduit, représente et construit des figures et solides usuels. </w:t>
            </w:r>
          </w:p>
          <w:p w14:paraId="4C4B97C9" w14:textId="53D62692" w:rsidR="00F4088F" w:rsidRPr="007A3D46" w:rsidRDefault="00F4088F" w:rsidP="00CE5067">
            <w:pPr>
              <w:rPr>
                <w:color w:val="000000" w:themeColor="text1"/>
              </w:rPr>
            </w:pPr>
          </w:p>
          <w:p w14:paraId="4E7C7E4D" w14:textId="52E0B5BA" w:rsidR="00F4088F" w:rsidRPr="007A3D46" w:rsidRDefault="00F4088F" w:rsidP="00CE5067">
            <w:pPr>
              <w:rPr>
                <w:color w:val="000000" w:themeColor="text1"/>
              </w:rPr>
            </w:pPr>
          </w:p>
          <w:p w14:paraId="12557A18" w14:textId="4BEA7AAF" w:rsidR="00F4088F" w:rsidRPr="007A3D46" w:rsidRDefault="00F4088F" w:rsidP="00CE5067">
            <w:pPr>
              <w:rPr>
                <w:color w:val="000000" w:themeColor="text1"/>
              </w:rPr>
            </w:pPr>
          </w:p>
          <w:p w14:paraId="5ECF53AC" w14:textId="001D901D" w:rsidR="00F4088F" w:rsidRPr="007A3D46" w:rsidRDefault="5FDA92ED" w:rsidP="00CE5067">
            <w:pPr>
              <w:rPr>
                <w:color w:val="000000" w:themeColor="text1"/>
              </w:rPr>
            </w:pPr>
            <w:r w:rsidRPr="007A3D46">
              <w:rPr>
                <w:color w:val="000000" w:themeColor="text1"/>
              </w:rPr>
              <w:t xml:space="preserve"> Il reconnait et utilise quelques relations géométriques (notions d’alignement, d’appartenance, de perpendicularité, de parallélisme, d’égalité de longueurs, d’égalité d’angle, de distance entre deux points, de symétrie, d’agrandissement et de réduction).</w:t>
            </w:r>
          </w:p>
          <w:p w14:paraId="5DE48BC1" w14:textId="1A8C6B19" w:rsidR="00F4088F" w:rsidRPr="007A3D46" w:rsidRDefault="00F4088F" w:rsidP="00CE5067">
            <w:pPr>
              <w:rPr>
                <w:color w:val="000000" w:themeColor="text1"/>
              </w:rPr>
            </w:pPr>
          </w:p>
          <w:p w14:paraId="17F5608C" w14:textId="77777777" w:rsidR="00C44AF7" w:rsidRPr="007A3D46" w:rsidRDefault="00C44AF7" w:rsidP="00CE5067">
            <w:pPr>
              <w:rPr>
                <w:rFonts w:eastAsiaTheme="minorEastAsia"/>
                <w:color w:val="000000" w:themeColor="text1"/>
              </w:rPr>
            </w:pPr>
          </w:p>
          <w:p w14:paraId="1C04C819" w14:textId="28CBC8AE" w:rsidR="00F4088F" w:rsidRPr="007A3D46" w:rsidRDefault="5FDA92ED" w:rsidP="00CE5067">
            <w:pPr>
              <w:rPr>
                <w:rFonts w:eastAsiaTheme="minorEastAsia"/>
                <w:color w:val="000000" w:themeColor="text1"/>
              </w:rPr>
            </w:pPr>
            <w:r w:rsidRPr="007A3D46">
              <w:rPr>
                <w:rFonts w:eastAsiaTheme="minorEastAsia"/>
                <w:color w:val="000000" w:themeColor="text1"/>
              </w:rPr>
              <w:lastRenderedPageBreak/>
              <w:t xml:space="preserve">Il sait classer, trier des figures géométriques. </w:t>
            </w:r>
          </w:p>
          <w:p w14:paraId="5B874EA3" w14:textId="4947FF0A" w:rsidR="00F4088F" w:rsidRPr="007A3D46" w:rsidRDefault="00F4088F" w:rsidP="00CE5067">
            <w:pPr>
              <w:pStyle w:val="Default"/>
              <w:rPr>
                <w:rFonts w:asciiTheme="minorHAnsi" w:eastAsiaTheme="minorEastAsia" w:hAnsiTheme="minorHAnsi" w:cstheme="minorBidi"/>
                <w:color w:val="000000" w:themeColor="text1"/>
                <w:sz w:val="22"/>
                <w:szCs w:val="22"/>
              </w:rPr>
            </w:pPr>
          </w:p>
          <w:p w14:paraId="6A496D80" w14:textId="0469A989" w:rsidR="00F4088F" w:rsidRPr="007A3D46" w:rsidRDefault="00F4088F" w:rsidP="00CE5067">
            <w:pPr>
              <w:pStyle w:val="Default"/>
              <w:rPr>
                <w:rFonts w:asciiTheme="minorHAnsi" w:eastAsiaTheme="minorEastAsia" w:hAnsiTheme="minorHAnsi" w:cstheme="minorBidi"/>
                <w:color w:val="000000" w:themeColor="text1"/>
                <w:sz w:val="22"/>
                <w:szCs w:val="22"/>
              </w:rPr>
            </w:pPr>
          </w:p>
          <w:p w14:paraId="65A58C59" w14:textId="308EAFAE" w:rsidR="00895F5A" w:rsidRPr="007A3D46" w:rsidRDefault="5FDA92ED" w:rsidP="00CE5067">
            <w:pPr>
              <w:rPr>
                <w:rFonts w:eastAsiaTheme="minorEastAsia"/>
                <w:color w:val="000000" w:themeColor="text1"/>
              </w:rPr>
            </w:pPr>
            <w:r w:rsidRPr="007A3D46">
              <w:rPr>
                <w:rFonts w:eastAsiaTheme="minorEastAsia"/>
                <w:color w:val="000000" w:themeColor="text1"/>
              </w:rPr>
              <w:t xml:space="preserve"> L’élève élabore un programme informatique permettant de faire se déplacer un personnage sur un écran en respectant une consigne</w:t>
            </w:r>
          </w:p>
          <w:p w14:paraId="202C1AA0" w14:textId="77777777" w:rsidR="00895F5A" w:rsidRPr="007A3D46" w:rsidRDefault="00895F5A" w:rsidP="00CE5067">
            <w:pPr>
              <w:rPr>
                <w:color w:val="000000" w:themeColor="text1"/>
              </w:rPr>
            </w:pPr>
          </w:p>
          <w:p w14:paraId="241813B1" w14:textId="77777777" w:rsidR="00895F5A" w:rsidRPr="007A3D46" w:rsidRDefault="00895F5A" w:rsidP="00CE5067">
            <w:pPr>
              <w:rPr>
                <w:color w:val="000000" w:themeColor="text1"/>
              </w:rPr>
            </w:pPr>
          </w:p>
          <w:p w14:paraId="3636DA85" w14:textId="083F8F96" w:rsidR="00895F5A" w:rsidRPr="007A3D46" w:rsidRDefault="00C44AF7" w:rsidP="00CE5067">
            <w:pPr>
              <w:rPr>
                <w:color w:val="000000" w:themeColor="text1"/>
              </w:rPr>
            </w:pPr>
            <w:r w:rsidRPr="007A3D46">
              <w:rPr>
                <w:color w:val="000000" w:themeColor="text1"/>
              </w:rPr>
              <w:t>L</w:t>
            </w:r>
            <w:r w:rsidR="67E60033" w:rsidRPr="007A3D46">
              <w:rPr>
                <w:rFonts w:eastAsia="Calibri" w:cs="Calibri"/>
                <w:color w:val="000000" w:themeColor="text1"/>
              </w:rPr>
              <w:t>'élève utilise différents modes de représentation formalisés (schéma, dessin, croquis, tableau, graphique,</w:t>
            </w:r>
            <w:r w:rsidR="00895F5A" w:rsidRPr="007A3D46">
              <w:rPr>
                <w:color w:val="000000" w:themeColor="text1"/>
              </w:rPr>
              <w:br/>
            </w:r>
            <w:r w:rsidR="67E60033" w:rsidRPr="007A3D46">
              <w:rPr>
                <w:rFonts w:eastAsia="Calibri" w:cs="Calibri"/>
                <w:color w:val="000000" w:themeColor="text1"/>
              </w:rPr>
              <w:t>texte).</w:t>
            </w:r>
          </w:p>
          <w:p w14:paraId="56C2B0CD" w14:textId="5FA3B2D9" w:rsidR="00895F5A" w:rsidRPr="007A3D46" w:rsidRDefault="00895F5A" w:rsidP="00CE5067">
            <w:pPr>
              <w:rPr>
                <w:rFonts w:eastAsia="Calibri" w:cs="Calibri"/>
                <w:color w:val="000000" w:themeColor="text1"/>
              </w:rPr>
            </w:pPr>
          </w:p>
          <w:p w14:paraId="0EA3EBF5" w14:textId="3271A886" w:rsidR="00895F5A" w:rsidRPr="007A3D46" w:rsidRDefault="00895F5A" w:rsidP="00CE5067">
            <w:pPr>
              <w:rPr>
                <w:rFonts w:eastAsia="Calibri" w:cs="Calibri"/>
                <w:color w:val="000000" w:themeColor="text1"/>
              </w:rPr>
            </w:pPr>
          </w:p>
        </w:tc>
        <w:tc>
          <w:tcPr>
            <w:tcW w:w="3015" w:type="dxa"/>
          </w:tcPr>
          <w:p w14:paraId="6EC9F875" w14:textId="301025DA"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En grande autonomie, l'élève utilise et représente les grands nombres entiers, des fractions simples, les nombres décimaux dans des situations complexes.  </w:t>
            </w:r>
          </w:p>
          <w:p w14:paraId="30BC5007" w14:textId="12682A88" w:rsidR="00895F5A" w:rsidRPr="007A3D46" w:rsidRDefault="00895F5A" w:rsidP="00CE5067">
            <w:pPr>
              <w:pStyle w:val="Default"/>
              <w:rPr>
                <w:rStyle w:val="A11"/>
                <w:rFonts w:asciiTheme="minorHAnsi" w:eastAsiaTheme="minorEastAsia" w:hAnsiTheme="minorHAnsi" w:cstheme="minorBidi"/>
                <w:color w:val="000000" w:themeColor="text1"/>
                <w:sz w:val="22"/>
                <w:szCs w:val="22"/>
              </w:rPr>
            </w:pPr>
          </w:p>
          <w:p w14:paraId="3CBA8B80" w14:textId="55E5A56A"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Style w:val="A11"/>
                <w:rFonts w:asciiTheme="minorHAnsi" w:eastAsiaTheme="minorEastAsia" w:hAnsiTheme="minorHAnsi" w:cstheme="minorBidi"/>
                <w:color w:val="000000" w:themeColor="text1"/>
                <w:sz w:val="22"/>
                <w:szCs w:val="22"/>
              </w:rPr>
              <w:t xml:space="preserve">Il comprend et </w:t>
            </w:r>
            <w:r w:rsidRPr="007A3D46">
              <w:rPr>
                <w:rFonts w:asciiTheme="minorHAnsi" w:eastAsiaTheme="minorEastAsia" w:hAnsiTheme="minorHAnsi" w:cstheme="minorBidi"/>
                <w:color w:val="000000" w:themeColor="text1"/>
                <w:sz w:val="22"/>
                <w:szCs w:val="22"/>
              </w:rPr>
              <w:t>calcule avec des nombres entiers et des nombres décimaux dans des situations complexes.</w:t>
            </w:r>
          </w:p>
          <w:p w14:paraId="2BE16918" w14:textId="0015816E"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62919300" w14:textId="58292B97"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Il compare, estime, mesure, calcule des grandeurs en </w:t>
            </w:r>
            <w:r w:rsidRPr="007A3D46">
              <w:rPr>
                <w:rFonts w:asciiTheme="minorHAnsi" w:eastAsiaTheme="minorEastAsia" w:hAnsiTheme="minorHAnsi" w:cstheme="minorBidi"/>
                <w:color w:val="000000" w:themeColor="text1"/>
                <w:sz w:val="22"/>
                <w:szCs w:val="22"/>
              </w:rPr>
              <w:lastRenderedPageBreak/>
              <w:t xml:space="preserve">utilisant des nombres entiers et des nombres décimaux </w:t>
            </w:r>
            <w:r w:rsidRPr="007A3D46">
              <w:rPr>
                <w:rFonts w:asciiTheme="minorHAnsi" w:eastAsia="Calibri" w:hAnsiTheme="minorHAnsi" w:cs="Calibri"/>
                <w:color w:val="000000" w:themeColor="text1"/>
                <w:sz w:val="22"/>
                <w:szCs w:val="22"/>
              </w:rPr>
              <w:t>dans des situations complexes.</w:t>
            </w:r>
          </w:p>
          <w:p w14:paraId="748D87B0" w14:textId="1CA405E9"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7B1DF090" w14:textId="6A2C2552"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6D8029A9" w14:textId="5A3B0AC8"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018D91A6" w14:textId="0C858C76"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Il exprime une grandeur mesurée ou calculée dans une unité adaptée.</w:t>
            </w:r>
          </w:p>
          <w:p w14:paraId="534A9FE8" w14:textId="239F5137"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7BE29384" w14:textId="5A96DBFF" w:rsidR="00895F5A" w:rsidRPr="007A3D46" w:rsidRDefault="00895F5A" w:rsidP="00CE5067">
            <w:pPr>
              <w:pStyle w:val="Default"/>
              <w:rPr>
                <w:rFonts w:asciiTheme="minorHAnsi" w:eastAsiaTheme="minorEastAsia" w:hAnsiTheme="minorHAnsi" w:cstheme="minorBidi"/>
                <w:color w:val="000000" w:themeColor="text1"/>
                <w:sz w:val="22"/>
                <w:szCs w:val="22"/>
              </w:rPr>
            </w:pPr>
          </w:p>
          <w:p w14:paraId="2D5EB0A1" w14:textId="262D9D92" w:rsidR="00895F5A" w:rsidRPr="007A3D46" w:rsidRDefault="5FDA92ED" w:rsidP="00CE5067">
            <w:pPr>
              <w:rPr>
                <w:color w:val="000000" w:themeColor="text1"/>
              </w:rPr>
            </w:pPr>
            <w:r w:rsidRPr="007A3D46">
              <w:rPr>
                <w:color w:val="000000" w:themeColor="text1"/>
              </w:rPr>
              <w:t xml:space="preserve">En toute autonomie, l'élève reconnait, nomme, définit, décrit, reproduit, représente et construit des figures et solides usuels. </w:t>
            </w:r>
          </w:p>
          <w:p w14:paraId="19D8641F" w14:textId="53D62692" w:rsidR="00895F5A" w:rsidRPr="007A3D46" w:rsidRDefault="00895F5A" w:rsidP="00CE5067">
            <w:pPr>
              <w:rPr>
                <w:color w:val="000000" w:themeColor="text1"/>
              </w:rPr>
            </w:pPr>
          </w:p>
          <w:p w14:paraId="4EF84A5C" w14:textId="2BF8597F" w:rsidR="00895F5A" w:rsidRPr="007A3D46" w:rsidRDefault="00895F5A" w:rsidP="00CE5067">
            <w:pPr>
              <w:rPr>
                <w:color w:val="000000" w:themeColor="text1"/>
              </w:rPr>
            </w:pPr>
          </w:p>
          <w:p w14:paraId="1FA4545B" w14:textId="0A897429" w:rsidR="00895F5A" w:rsidRPr="007A3D46" w:rsidRDefault="67E60033" w:rsidP="00CE5067">
            <w:pPr>
              <w:rPr>
                <w:color w:val="000000" w:themeColor="text1"/>
              </w:rPr>
            </w:pPr>
            <w:r w:rsidRPr="007A3D46">
              <w:rPr>
                <w:color w:val="000000" w:themeColor="text1"/>
              </w:rPr>
              <w:t xml:space="preserve"> Il reconnait et utilise sans </w:t>
            </w:r>
            <w:r w:rsidR="00C44AF7" w:rsidRPr="007A3D46">
              <w:rPr>
                <w:color w:val="000000" w:themeColor="text1"/>
              </w:rPr>
              <w:t>problème toutes</w:t>
            </w:r>
            <w:r w:rsidRPr="007A3D46">
              <w:rPr>
                <w:color w:val="000000" w:themeColor="text1"/>
              </w:rPr>
              <w:t xml:space="preserve"> les relations géométriques. </w:t>
            </w:r>
          </w:p>
          <w:p w14:paraId="522FE4C5" w14:textId="084D036F" w:rsidR="00895F5A" w:rsidRPr="007A3D46" w:rsidRDefault="00895F5A" w:rsidP="00CE5067">
            <w:pPr>
              <w:rPr>
                <w:color w:val="000000" w:themeColor="text1"/>
              </w:rPr>
            </w:pPr>
          </w:p>
          <w:p w14:paraId="0D93BB43" w14:textId="79C986ED" w:rsidR="00895F5A" w:rsidRPr="007A3D46" w:rsidRDefault="00895F5A" w:rsidP="00CE5067">
            <w:pPr>
              <w:rPr>
                <w:color w:val="000000" w:themeColor="text1"/>
              </w:rPr>
            </w:pPr>
          </w:p>
          <w:p w14:paraId="4A4A5788" w14:textId="57A3931E" w:rsidR="00895F5A" w:rsidRPr="007A3D46" w:rsidRDefault="00895F5A" w:rsidP="00CE5067">
            <w:pPr>
              <w:rPr>
                <w:rFonts w:eastAsiaTheme="minorEastAsia"/>
                <w:color w:val="000000" w:themeColor="text1"/>
              </w:rPr>
            </w:pPr>
          </w:p>
          <w:p w14:paraId="70846D69" w14:textId="3DCC4F15" w:rsidR="00895F5A" w:rsidRPr="007A3D46" w:rsidRDefault="00895F5A" w:rsidP="00CE5067">
            <w:pPr>
              <w:rPr>
                <w:rFonts w:eastAsiaTheme="minorEastAsia"/>
                <w:color w:val="000000" w:themeColor="text1"/>
              </w:rPr>
            </w:pPr>
          </w:p>
          <w:p w14:paraId="3D5E8B1D" w14:textId="1FB06D78" w:rsidR="00895F5A" w:rsidRPr="007A3D46" w:rsidRDefault="00895F5A" w:rsidP="00CE5067">
            <w:pPr>
              <w:rPr>
                <w:rFonts w:eastAsiaTheme="minorEastAsia"/>
                <w:color w:val="000000" w:themeColor="text1"/>
              </w:rPr>
            </w:pPr>
          </w:p>
          <w:p w14:paraId="6B1D95AF" w14:textId="6637288E" w:rsidR="00895F5A" w:rsidRPr="007A3D46" w:rsidRDefault="00895F5A" w:rsidP="00CE5067">
            <w:pPr>
              <w:rPr>
                <w:rFonts w:eastAsiaTheme="minorEastAsia"/>
                <w:color w:val="000000" w:themeColor="text1"/>
              </w:rPr>
            </w:pPr>
          </w:p>
          <w:p w14:paraId="015ED339" w14:textId="5A31EE7C" w:rsidR="00895F5A" w:rsidRPr="007A3D46" w:rsidRDefault="00895F5A" w:rsidP="00CE5067">
            <w:pPr>
              <w:rPr>
                <w:rFonts w:eastAsiaTheme="minorEastAsia"/>
                <w:color w:val="000000" w:themeColor="text1"/>
              </w:rPr>
            </w:pPr>
          </w:p>
          <w:p w14:paraId="4F153FBB" w14:textId="2B4F6587" w:rsidR="00895F5A" w:rsidRPr="007A3D46" w:rsidRDefault="00895F5A" w:rsidP="00CE5067">
            <w:pPr>
              <w:rPr>
                <w:rFonts w:eastAsiaTheme="minorEastAsia"/>
                <w:color w:val="000000" w:themeColor="text1"/>
              </w:rPr>
            </w:pPr>
          </w:p>
          <w:p w14:paraId="708E5201" w14:textId="1F5A1C76" w:rsidR="00895F5A" w:rsidRPr="007A3D46" w:rsidRDefault="00895F5A" w:rsidP="00CE5067">
            <w:pPr>
              <w:rPr>
                <w:rFonts w:eastAsiaTheme="minorEastAsia"/>
                <w:color w:val="000000" w:themeColor="text1"/>
              </w:rPr>
            </w:pPr>
          </w:p>
          <w:p w14:paraId="43859606" w14:textId="612A21CC" w:rsidR="00895F5A" w:rsidRPr="007A3D46" w:rsidRDefault="00895F5A" w:rsidP="00CE5067">
            <w:pPr>
              <w:rPr>
                <w:rFonts w:eastAsiaTheme="minorEastAsia"/>
                <w:color w:val="000000" w:themeColor="text1"/>
              </w:rPr>
            </w:pPr>
          </w:p>
          <w:p w14:paraId="011AC183" w14:textId="225615EE" w:rsidR="00895F5A" w:rsidRPr="007A3D46" w:rsidRDefault="00895F5A" w:rsidP="00CE5067">
            <w:pPr>
              <w:rPr>
                <w:rFonts w:eastAsiaTheme="minorEastAsia"/>
                <w:color w:val="000000" w:themeColor="text1"/>
              </w:rPr>
            </w:pPr>
          </w:p>
          <w:p w14:paraId="284A5FCF" w14:textId="7274AF3E" w:rsidR="00895F5A" w:rsidRPr="007A3D46" w:rsidRDefault="5FDA92ED" w:rsidP="00CE5067">
            <w:pPr>
              <w:rPr>
                <w:rFonts w:eastAsiaTheme="minorEastAsia"/>
                <w:color w:val="000000" w:themeColor="text1"/>
              </w:rPr>
            </w:pPr>
            <w:r w:rsidRPr="007A3D46">
              <w:rPr>
                <w:rFonts w:eastAsiaTheme="minorEastAsia"/>
                <w:color w:val="000000" w:themeColor="text1"/>
              </w:rPr>
              <w:lastRenderedPageBreak/>
              <w:t xml:space="preserve">Il sait classer, trier des figures géométriques très rapidement.  </w:t>
            </w:r>
          </w:p>
          <w:p w14:paraId="0B221BED" w14:textId="5613AE6B" w:rsidR="00895F5A" w:rsidRPr="007A3D46" w:rsidRDefault="00895F5A" w:rsidP="00CE5067">
            <w:pPr>
              <w:rPr>
                <w:rFonts w:eastAsiaTheme="minorEastAsia"/>
                <w:color w:val="000000" w:themeColor="text1"/>
              </w:rPr>
            </w:pPr>
          </w:p>
          <w:p w14:paraId="1A0F69E3" w14:textId="66A4D272" w:rsidR="00895F5A" w:rsidRPr="007A3D46" w:rsidRDefault="00895F5A" w:rsidP="00CE5067">
            <w:pPr>
              <w:rPr>
                <w:rFonts w:eastAsiaTheme="minorEastAsia"/>
                <w:color w:val="000000" w:themeColor="text1"/>
              </w:rPr>
            </w:pPr>
          </w:p>
          <w:p w14:paraId="1C9083AF" w14:textId="69C75B3B" w:rsidR="00895F5A" w:rsidRPr="007A3D46" w:rsidRDefault="5FDA92ED"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L’élève élabore un ou plusieurs programme(s) informatique(s) permettant de faire se déplacer un personnage sur un écran en respectant une consigne</w:t>
            </w:r>
          </w:p>
          <w:p w14:paraId="1B84FA1E" w14:textId="77777777" w:rsidR="00895F5A" w:rsidRPr="007A3D46" w:rsidRDefault="00895F5A" w:rsidP="00CE5067">
            <w:pPr>
              <w:rPr>
                <w:color w:val="000000" w:themeColor="text1"/>
              </w:rPr>
            </w:pPr>
          </w:p>
          <w:p w14:paraId="4284F435" w14:textId="77777777" w:rsidR="00895F5A" w:rsidRPr="007A3D46" w:rsidRDefault="00895F5A" w:rsidP="00CE5067">
            <w:pPr>
              <w:rPr>
                <w:color w:val="000000" w:themeColor="text1"/>
              </w:rPr>
            </w:pPr>
          </w:p>
          <w:p w14:paraId="790134D1" w14:textId="46590C30" w:rsidR="00895F5A" w:rsidRPr="007A3D46" w:rsidRDefault="67E60033" w:rsidP="00CE5067">
            <w:pPr>
              <w:rPr>
                <w:rFonts w:eastAsia="Calibri" w:cs="Calibri"/>
                <w:color w:val="000000" w:themeColor="text1"/>
              </w:rPr>
            </w:pPr>
            <w:r w:rsidRPr="007A3D46">
              <w:rPr>
                <w:rFonts w:eastAsia="Calibri" w:cs="Calibri"/>
                <w:color w:val="000000" w:themeColor="text1"/>
              </w:rPr>
              <w:t>L'élève utilise différents modes de représentation formalisés (schéma, dessin, croquis, tableau, graphique,</w:t>
            </w:r>
            <w:r w:rsidR="00895F5A" w:rsidRPr="007A3D46">
              <w:rPr>
                <w:color w:val="000000" w:themeColor="text1"/>
              </w:rPr>
              <w:br/>
            </w:r>
            <w:r w:rsidRPr="007A3D46">
              <w:rPr>
                <w:rFonts w:eastAsia="Calibri" w:cs="Calibri"/>
                <w:color w:val="000000" w:themeColor="text1"/>
              </w:rPr>
              <w:t>texte). Il choisit le plus adéquat.</w:t>
            </w:r>
          </w:p>
          <w:p w14:paraId="3554E89C" w14:textId="1075275F" w:rsidR="00BA0234" w:rsidRPr="007A3D46" w:rsidRDefault="00BA0234" w:rsidP="00CE5067">
            <w:pPr>
              <w:rPr>
                <w:color w:val="000000" w:themeColor="text1"/>
              </w:rPr>
            </w:pPr>
          </w:p>
        </w:tc>
      </w:tr>
      <w:tr w:rsidR="007A3D46" w:rsidRPr="007A3D46" w14:paraId="5A93E5C5" w14:textId="77777777" w:rsidTr="00CE5067">
        <w:tc>
          <w:tcPr>
            <w:tcW w:w="1695" w:type="dxa"/>
          </w:tcPr>
          <w:p w14:paraId="73B4B68E" w14:textId="50F90F94" w:rsidR="00313202" w:rsidRPr="007A3D46" w:rsidRDefault="1291C0D3" w:rsidP="00CE5067">
            <w:pPr>
              <w:rPr>
                <w:color w:val="000000" w:themeColor="text1"/>
              </w:rPr>
            </w:pPr>
            <w:r w:rsidRPr="007A3D46">
              <w:rPr>
                <w:color w:val="000000" w:themeColor="text1"/>
              </w:rPr>
              <w:lastRenderedPageBreak/>
              <w:t>Composante 4</w:t>
            </w:r>
            <w:r w:rsidRPr="007A3D46">
              <w:rPr>
                <w:b/>
                <w:bCs/>
                <w:color w:val="000000" w:themeColor="text1"/>
              </w:rPr>
              <w:t xml:space="preserve"> Comprendre, s'exprimer en utilisant les langages des arts et du corps</w:t>
            </w:r>
          </w:p>
        </w:tc>
        <w:tc>
          <w:tcPr>
            <w:tcW w:w="1935" w:type="dxa"/>
          </w:tcPr>
          <w:p w14:paraId="21A47B9C" w14:textId="3E44BAB4" w:rsidR="00313202" w:rsidRPr="007A3D46" w:rsidRDefault="1291C0D3" w:rsidP="00CE5067">
            <w:pPr>
              <w:rPr>
                <w:color w:val="000000" w:themeColor="text1"/>
              </w:rPr>
            </w:pPr>
            <w:r w:rsidRPr="007A3D46">
              <w:rPr>
                <w:color w:val="000000" w:themeColor="text1"/>
              </w:rPr>
              <w:t>S’exprimer par des activités, physiques, sportives ou artistiques</w:t>
            </w:r>
          </w:p>
          <w:p w14:paraId="3B45ED26" w14:textId="450F608A" w:rsidR="00313202" w:rsidRPr="007A3D46" w:rsidRDefault="1291C0D3" w:rsidP="00CE5067">
            <w:pPr>
              <w:rPr>
                <w:color w:val="000000" w:themeColor="text1"/>
              </w:rPr>
            </w:pPr>
            <w:r w:rsidRPr="007A3D46">
              <w:rPr>
                <w:color w:val="000000" w:themeColor="text1"/>
              </w:rPr>
              <w:t>Pratiquer les arts en mobilisant divers langages artistiques et leurs ressources expressives</w:t>
            </w:r>
          </w:p>
          <w:p w14:paraId="1367EEB3" w14:textId="2828B57C" w:rsidR="00313202" w:rsidRPr="007A3D46" w:rsidRDefault="1291C0D3" w:rsidP="00CE5067">
            <w:pPr>
              <w:rPr>
                <w:color w:val="000000" w:themeColor="text1"/>
              </w:rPr>
            </w:pPr>
            <w:r w:rsidRPr="007A3D46">
              <w:rPr>
                <w:color w:val="000000" w:themeColor="text1"/>
              </w:rPr>
              <w:t xml:space="preserve">Prendre du recul sur la pratique artistique </w:t>
            </w:r>
            <w:r w:rsidRPr="007A3D46">
              <w:rPr>
                <w:color w:val="000000" w:themeColor="text1"/>
              </w:rPr>
              <w:lastRenderedPageBreak/>
              <w:t>individuelle et collectives</w:t>
            </w:r>
          </w:p>
        </w:tc>
        <w:tc>
          <w:tcPr>
            <w:tcW w:w="2580" w:type="dxa"/>
          </w:tcPr>
          <w:p w14:paraId="19A27DE2" w14:textId="77777777" w:rsidR="00313202" w:rsidRPr="007A3D46" w:rsidRDefault="1291C0D3" w:rsidP="00CE5067">
            <w:pPr>
              <w:rPr>
                <w:color w:val="000000" w:themeColor="text1"/>
              </w:rPr>
            </w:pPr>
            <w:r w:rsidRPr="007A3D46">
              <w:rPr>
                <w:color w:val="000000" w:themeColor="text1"/>
              </w:rPr>
              <w:lastRenderedPageBreak/>
              <w:t>Peut verbaliser, avec de l’aide, ses émotions sur une œuvre, à partir d’une pratique.</w:t>
            </w:r>
          </w:p>
          <w:p w14:paraId="09C41122" w14:textId="77777777" w:rsidR="00313202" w:rsidRPr="007A3D46" w:rsidRDefault="00313202" w:rsidP="00CE5067">
            <w:pPr>
              <w:rPr>
                <w:rFonts w:eastAsia="Times New Roman" w:cs="Arial"/>
                <w:b/>
                <w:color w:val="000000" w:themeColor="text1"/>
                <w:lang w:eastAsia="fr-FR"/>
              </w:rPr>
            </w:pPr>
          </w:p>
          <w:p w14:paraId="41D20A83" w14:textId="77777777" w:rsidR="00313202" w:rsidRPr="007A3D46" w:rsidRDefault="00313202" w:rsidP="00CE5067">
            <w:pPr>
              <w:rPr>
                <w:rFonts w:eastAsia="Times New Roman" w:cs="Arial"/>
                <w:b/>
                <w:color w:val="000000" w:themeColor="text1"/>
                <w:lang w:eastAsia="fr-FR"/>
              </w:rPr>
            </w:pPr>
          </w:p>
          <w:p w14:paraId="31EA102B" w14:textId="77777777" w:rsidR="00313202" w:rsidRPr="007A3D46" w:rsidRDefault="00313202" w:rsidP="00CE5067">
            <w:pPr>
              <w:rPr>
                <w:rFonts w:eastAsia="Times New Roman" w:cs="Arial"/>
                <w:b/>
                <w:color w:val="000000" w:themeColor="text1"/>
                <w:lang w:eastAsia="fr-FR"/>
              </w:rPr>
            </w:pPr>
          </w:p>
          <w:p w14:paraId="1D0E746D" w14:textId="77777777" w:rsidR="00CE5067" w:rsidRPr="007A3D46" w:rsidRDefault="00CE5067" w:rsidP="00CE5067">
            <w:pPr>
              <w:rPr>
                <w:rFonts w:eastAsia="Arial,Times New Roman" w:cs="Arial,Times New Roman"/>
                <w:b/>
                <w:bCs/>
                <w:color w:val="000000" w:themeColor="text1"/>
                <w:lang w:eastAsia="fr-FR"/>
              </w:rPr>
            </w:pPr>
          </w:p>
          <w:p w14:paraId="7B7B0D85" w14:textId="0241455B" w:rsidR="00313202"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Arts plastiques :</w:t>
            </w:r>
          </w:p>
          <w:p w14:paraId="3AC2A798" w14:textId="77777777" w:rsidR="00313202"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Peut explorer et réaliser des actions plastiques avec et sur des matériaux et commence à en contrôler les effets. </w:t>
            </w:r>
          </w:p>
          <w:p w14:paraId="6A8B14AE" w14:textId="77777777" w:rsidR="008F2323" w:rsidRPr="007A3D46" w:rsidRDefault="008F2323" w:rsidP="00CE5067">
            <w:pPr>
              <w:rPr>
                <w:b/>
                <w:color w:val="000000" w:themeColor="text1"/>
              </w:rPr>
            </w:pPr>
          </w:p>
          <w:p w14:paraId="05903543" w14:textId="77777777" w:rsidR="008F2323" w:rsidRPr="007A3D46" w:rsidRDefault="008F2323" w:rsidP="00CE5067">
            <w:pPr>
              <w:rPr>
                <w:b/>
                <w:color w:val="000000" w:themeColor="text1"/>
              </w:rPr>
            </w:pPr>
          </w:p>
          <w:p w14:paraId="3310E703" w14:textId="77777777" w:rsidR="008F2323" w:rsidRPr="007A3D46" w:rsidRDefault="008F2323" w:rsidP="00CE5067">
            <w:pPr>
              <w:rPr>
                <w:b/>
                <w:color w:val="000000" w:themeColor="text1"/>
              </w:rPr>
            </w:pPr>
          </w:p>
          <w:p w14:paraId="5331C1BD" w14:textId="77777777" w:rsidR="008F2323" w:rsidRPr="007A3D46" w:rsidRDefault="008F2323" w:rsidP="00CE5067">
            <w:pPr>
              <w:rPr>
                <w:b/>
                <w:color w:val="000000" w:themeColor="text1"/>
              </w:rPr>
            </w:pPr>
          </w:p>
          <w:p w14:paraId="20FF92A0" w14:textId="77777777" w:rsidR="008F2323" w:rsidRPr="007A3D46" w:rsidRDefault="008F2323" w:rsidP="00CE5067">
            <w:pPr>
              <w:rPr>
                <w:b/>
                <w:color w:val="000000" w:themeColor="text1"/>
              </w:rPr>
            </w:pPr>
          </w:p>
          <w:p w14:paraId="6F841603" w14:textId="77777777" w:rsidR="008F2323" w:rsidRPr="007A3D46" w:rsidRDefault="008F2323" w:rsidP="00CE5067">
            <w:pPr>
              <w:rPr>
                <w:b/>
                <w:color w:val="000000" w:themeColor="text1"/>
              </w:rPr>
            </w:pPr>
          </w:p>
          <w:p w14:paraId="6648D24F" w14:textId="184DF85B" w:rsidR="008F2323" w:rsidRPr="007A3D46" w:rsidRDefault="008F2323" w:rsidP="00CE5067">
            <w:pPr>
              <w:rPr>
                <w:b/>
                <w:color w:val="000000" w:themeColor="text1"/>
              </w:rPr>
            </w:pPr>
          </w:p>
          <w:p w14:paraId="023D7ECC" w14:textId="0C361362" w:rsidR="00CE5067" w:rsidRPr="007A3D46" w:rsidRDefault="00CE5067" w:rsidP="00CE5067">
            <w:pPr>
              <w:rPr>
                <w:b/>
                <w:color w:val="000000" w:themeColor="text1"/>
              </w:rPr>
            </w:pPr>
          </w:p>
          <w:p w14:paraId="11923DB8" w14:textId="32567F45" w:rsidR="00CE5067" w:rsidRPr="007A3D46" w:rsidRDefault="00CE5067" w:rsidP="00CE5067">
            <w:pPr>
              <w:rPr>
                <w:b/>
                <w:color w:val="000000" w:themeColor="text1"/>
              </w:rPr>
            </w:pPr>
          </w:p>
          <w:p w14:paraId="3B5D56F1" w14:textId="77777777" w:rsidR="00CE5067" w:rsidRPr="007A3D46" w:rsidRDefault="00CE5067" w:rsidP="00CE5067">
            <w:pPr>
              <w:rPr>
                <w:b/>
                <w:color w:val="000000" w:themeColor="text1"/>
              </w:rPr>
            </w:pPr>
          </w:p>
          <w:p w14:paraId="486EF5AE" w14:textId="394D51D3" w:rsidR="008F2323" w:rsidRPr="007A3D46" w:rsidRDefault="1291C0D3" w:rsidP="00CE5067">
            <w:pPr>
              <w:rPr>
                <w:color w:val="000000" w:themeColor="text1"/>
              </w:rPr>
            </w:pPr>
            <w:r w:rsidRPr="007A3D46">
              <w:rPr>
                <w:b/>
                <w:bCs/>
                <w:color w:val="000000" w:themeColor="text1"/>
              </w:rPr>
              <w:t>Education musicale</w:t>
            </w:r>
            <w:r w:rsidRPr="007A3D46">
              <w:rPr>
                <w:color w:val="000000" w:themeColor="text1"/>
              </w:rPr>
              <w:t> :</w:t>
            </w:r>
          </w:p>
          <w:p w14:paraId="6F9FA31C" w14:textId="006BF3A7" w:rsidR="00313202" w:rsidRPr="007A3D46" w:rsidRDefault="1291C0D3" w:rsidP="00CE5067">
            <w:pPr>
              <w:rPr>
                <w:color w:val="000000" w:themeColor="text1"/>
              </w:rPr>
            </w:pPr>
            <w:r w:rsidRPr="007A3D46">
              <w:rPr>
                <w:color w:val="000000" w:themeColor="text1"/>
              </w:rPr>
              <w:t>Peut explorer différents objets sonores et commence à en contrôler les effets. Peut jouer avec sa voix (chuchotement, cris…) Peut reproduire une phrase rythmique simple.</w:t>
            </w:r>
          </w:p>
        </w:tc>
        <w:tc>
          <w:tcPr>
            <w:tcW w:w="2715" w:type="dxa"/>
          </w:tcPr>
          <w:p w14:paraId="60C5B966" w14:textId="77777777" w:rsidR="00313202" w:rsidRPr="007A3D46" w:rsidRDefault="4F0A71F7"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lastRenderedPageBreak/>
              <w:t xml:space="preserve">Peut confronter </w:t>
            </w:r>
            <w:r w:rsidRPr="007A3D46">
              <w:rPr>
                <w:rFonts w:asciiTheme="minorHAnsi" w:eastAsiaTheme="minorEastAsia" w:hAnsiTheme="minorHAnsi" w:cstheme="minorBidi"/>
                <w:strike/>
                <w:color w:val="000000" w:themeColor="text1"/>
                <w:sz w:val="22"/>
                <w:szCs w:val="22"/>
              </w:rPr>
              <w:t>de</w:t>
            </w:r>
            <w:r w:rsidRPr="007A3D46">
              <w:rPr>
                <w:rFonts w:asciiTheme="minorHAnsi" w:eastAsiaTheme="minorEastAsia" w:hAnsiTheme="minorHAnsi" w:cstheme="minorBidi"/>
                <w:color w:val="000000" w:themeColor="text1"/>
                <w:sz w:val="22"/>
                <w:szCs w:val="22"/>
              </w:rPr>
              <w:t xml:space="preserve"> sa perception d’une œuvre ou d’une production artistique avec celle des autres élèves avec de l’aide</w:t>
            </w:r>
          </w:p>
          <w:p w14:paraId="1C666CA7" w14:textId="77777777" w:rsidR="00313202" w:rsidRPr="007A3D46" w:rsidRDefault="00313202" w:rsidP="00CE5067">
            <w:pPr>
              <w:pStyle w:val="Default"/>
              <w:rPr>
                <w:rFonts w:asciiTheme="minorHAnsi" w:hAnsiTheme="minorHAnsi"/>
                <w:color w:val="000000" w:themeColor="text1"/>
                <w:sz w:val="22"/>
                <w:szCs w:val="22"/>
              </w:rPr>
            </w:pPr>
          </w:p>
          <w:p w14:paraId="2062FA0B" w14:textId="77777777" w:rsidR="00313202" w:rsidRPr="007A3D46" w:rsidRDefault="00313202" w:rsidP="00CE5067">
            <w:pPr>
              <w:pStyle w:val="Default"/>
              <w:rPr>
                <w:rFonts w:asciiTheme="minorHAnsi" w:hAnsiTheme="minorHAnsi"/>
                <w:color w:val="000000" w:themeColor="text1"/>
                <w:sz w:val="22"/>
                <w:szCs w:val="22"/>
              </w:rPr>
            </w:pPr>
          </w:p>
          <w:p w14:paraId="043CA840" w14:textId="77777777" w:rsidR="00CE5067" w:rsidRPr="007A3D46" w:rsidRDefault="00CE5067" w:rsidP="00CE5067">
            <w:pPr>
              <w:rPr>
                <w:rFonts w:eastAsia="Arial,Times New Roman" w:cs="Arial,Times New Roman"/>
                <w:b/>
                <w:bCs/>
                <w:color w:val="000000" w:themeColor="text1"/>
                <w:lang w:eastAsia="fr-FR"/>
              </w:rPr>
            </w:pPr>
          </w:p>
          <w:p w14:paraId="72FD80C0" w14:textId="77777777" w:rsidR="00CE5067" w:rsidRPr="007A3D46" w:rsidRDefault="00CE5067" w:rsidP="00CE5067">
            <w:pPr>
              <w:rPr>
                <w:rFonts w:eastAsia="Arial,Times New Roman" w:cs="Arial,Times New Roman"/>
                <w:b/>
                <w:bCs/>
                <w:color w:val="000000" w:themeColor="text1"/>
                <w:lang w:eastAsia="fr-FR"/>
              </w:rPr>
            </w:pPr>
          </w:p>
          <w:p w14:paraId="101F3464" w14:textId="5A9DCE3B" w:rsidR="00313202"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Arts plastiques :</w:t>
            </w:r>
          </w:p>
          <w:p w14:paraId="1829A33E" w14:textId="77777777" w:rsidR="00313202"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rPr>
              <w:t xml:space="preserve">Peut réaliser et apprécier l’effet produit par les actions plastiques et peut </w:t>
            </w:r>
            <w:r w:rsidRPr="007A3D46">
              <w:rPr>
                <w:rFonts w:asciiTheme="minorHAnsi" w:eastAsiaTheme="minorEastAsia" w:hAnsiTheme="minorHAnsi" w:cstheme="minorBidi"/>
                <w:color w:val="000000" w:themeColor="text1"/>
                <w:sz w:val="22"/>
                <w:szCs w:val="22"/>
              </w:rPr>
              <w:lastRenderedPageBreak/>
              <w:t>expérimenter de gestes en fonction d’une intention.</w:t>
            </w:r>
          </w:p>
          <w:p w14:paraId="10683CDF" w14:textId="77777777" w:rsidR="00313202" w:rsidRPr="007A3D46" w:rsidRDefault="00313202" w:rsidP="00CE5067">
            <w:pPr>
              <w:pStyle w:val="Default"/>
              <w:rPr>
                <w:rFonts w:asciiTheme="minorHAnsi" w:hAnsiTheme="minorHAnsi"/>
                <w:color w:val="000000" w:themeColor="text1"/>
                <w:sz w:val="22"/>
                <w:szCs w:val="22"/>
              </w:rPr>
            </w:pPr>
          </w:p>
          <w:p w14:paraId="36BBFFFB" w14:textId="77777777" w:rsidR="008F2323" w:rsidRPr="007A3D46" w:rsidRDefault="008F2323" w:rsidP="00CE5067">
            <w:pPr>
              <w:pStyle w:val="Default"/>
              <w:rPr>
                <w:rFonts w:asciiTheme="minorHAnsi" w:hAnsiTheme="minorHAnsi"/>
                <w:b/>
                <w:color w:val="000000" w:themeColor="text1"/>
                <w:sz w:val="22"/>
                <w:szCs w:val="22"/>
              </w:rPr>
            </w:pPr>
          </w:p>
          <w:p w14:paraId="7EB4B7D1" w14:textId="77777777" w:rsidR="008F2323" w:rsidRPr="007A3D46" w:rsidRDefault="008F2323" w:rsidP="00CE5067">
            <w:pPr>
              <w:pStyle w:val="Default"/>
              <w:rPr>
                <w:rFonts w:asciiTheme="minorHAnsi" w:hAnsiTheme="minorHAnsi"/>
                <w:b/>
                <w:color w:val="000000" w:themeColor="text1"/>
                <w:sz w:val="22"/>
                <w:szCs w:val="22"/>
              </w:rPr>
            </w:pPr>
          </w:p>
          <w:p w14:paraId="7BFA97E4" w14:textId="77777777" w:rsidR="008F2323" w:rsidRPr="007A3D46" w:rsidRDefault="008F2323" w:rsidP="00CE5067">
            <w:pPr>
              <w:pStyle w:val="Default"/>
              <w:rPr>
                <w:rFonts w:asciiTheme="minorHAnsi" w:hAnsiTheme="minorHAnsi"/>
                <w:b/>
                <w:color w:val="000000" w:themeColor="text1"/>
                <w:sz w:val="22"/>
                <w:szCs w:val="22"/>
              </w:rPr>
            </w:pPr>
          </w:p>
          <w:p w14:paraId="7C41847F" w14:textId="77777777" w:rsidR="008F2323" w:rsidRPr="007A3D46" w:rsidRDefault="008F2323" w:rsidP="00CE5067">
            <w:pPr>
              <w:pStyle w:val="Default"/>
              <w:rPr>
                <w:rFonts w:asciiTheme="minorHAnsi" w:hAnsiTheme="minorHAnsi"/>
                <w:b/>
                <w:color w:val="000000" w:themeColor="text1"/>
                <w:sz w:val="22"/>
                <w:szCs w:val="22"/>
              </w:rPr>
            </w:pPr>
          </w:p>
          <w:p w14:paraId="20C8C7AB" w14:textId="7B37EAB5" w:rsidR="008F2323" w:rsidRPr="007A3D46" w:rsidRDefault="008F2323" w:rsidP="00CE5067">
            <w:pPr>
              <w:pStyle w:val="Default"/>
              <w:rPr>
                <w:rFonts w:asciiTheme="minorHAnsi" w:hAnsiTheme="minorHAnsi"/>
                <w:b/>
                <w:color w:val="000000" w:themeColor="text1"/>
                <w:sz w:val="22"/>
                <w:szCs w:val="22"/>
              </w:rPr>
            </w:pPr>
          </w:p>
          <w:p w14:paraId="2B342BEC" w14:textId="0B85D47B" w:rsidR="00CE5067" w:rsidRPr="007A3D46" w:rsidRDefault="00CE5067" w:rsidP="00CE5067">
            <w:pPr>
              <w:pStyle w:val="Default"/>
              <w:rPr>
                <w:rFonts w:asciiTheme="minorHAnsi" w:hAnsiTheme="minorHAnsi"/>
                <w:b/>
                <w:color w:val="000000" w:themeColor="text1"/>
                <w:sz w:val="22"/>
                <w:szCs w:val="22"/>
              </w:rPr>
            </w:pPr>
          </w:p>
          <w:p w14:paraId="28351AB2" w14:textId="77777777" w:rsidR="00CE5067" w:rsidRPr="007A3D46" w:rsidRDefault="00CE5067" w:rsidP="00CE5067">
            <w:pPr>
              <w:pStyle w:val="Default"/>
              <w:rPr>
                <w:rFonts w:asciiTheme="minorHAnsi" w:hAnsiTheme="minorHAnsi"/>
                <w:b/>
                <w:color w:val="000000" w:themeColor="text1"/>
                <w:sz w:val="22"/>
                <w:szCs w:val="22"/>
              </w:rPr>
            </w:pPr>
          </w:p>
          <w:p w14:paraId="09F3E519" w14:textId="1BBD1090" w:rsidR="00313202"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b/>
                <w:bCs/>
                <w:color w:val="000000" w:themeColor="text1"/>
                <w:sz w:val="22"/>
                <w:szCs w:val="22"/>
              </w:rPr>
              <w:t xml:space="preserve"> Education musicale</w:t>
            </w:r>
            <w:r w:rsidRPr="007A3D46">
              <w:rPr>
                <w:rFonts w:asciiTheme="minorHAnsi" w:eastAsiaTheme="minorEastAsia" w:hAnsiTheme="minorHAnsi" w:cstheme="minorBidi"/>
                <w:color w:val="000000" w:themeColor="text1"/>
                <w:sz w:val="22"/>
                <w:szCs w:val="22"/>
              </w:rPr>
              <w:t> </w:t>
            </w:r>
          </w:p>
          <w:p w14:paraId="6CA89864" w14:textId="77777777" w:rsidR="00313202" w:rsidRPr="007A3D46" w:rsidRDefault="1291C0D3" w:rsidP="00CE5067">
            <w:pPr>
              <w:rPr>
                <w:color w:val="000000" w:themeColor="text1"/>
              </w:rPr>
            </w:pPr>
            <w:r w:rsidRPr="007A3D46">
              <w:rPr>
                <w:color w:val="000000" w:themeColor="text1"/>
              </w:rPr>
              <w:t>Peut apprécier l’effet produit par des objets sonores afin de les regrouper par familles.</w:t>
            </w:r>
          </w:p>
          <w:p w14:paraId="1AEB29E5" w14:textId="77777777" w:rsidR="00313202" w:rsidRPr="007A3D46" w:rsidRDefault="1291C0D3" w:rsidP="00CE5067">
            <w:pPr>
              <w:rPr>
                <w:color w:val="000000" w:themeColor="text1"/>
              </w:rPr>
            </w:pPr>
            <w:r w:rsidRPr="007A3D46">
              <w:rPr>
                <w:color w:val="000000" w:themeColor="text1"/>
              </w:rPr>
              <w:t>Peut jouer avec sa voix, imitation, jeu de hauteur.</w:t>
            </w:r>
          </w:p>
          <w:p w14:paraId="67FDFA66" w14:textId="4CB5570D" w:rsidR="00313202" w:rsidRPr="007A3D46" w:rsidRDefault="1291C0D3" w:rsidP="00CE5067">
            <w:pPr>
              <w:rPr>
                <w:color w:val="000000" w:themeColor="text1"/>
              </w:rPr>
            </w:pPr>
            <w:r w:rsidRPr="007A3D46">
              <w:rPr>
                <w:color w:val="000000" w:themeColor="text1"/>
              </w:rPr>
              <w:t>Peut reproduire une phrase rythmique simple</w:t>
            </w:r>
          </w:p>
        </w:tc>
        <w:tc>
          <w:tcPr>
            <w:tcW w:w="2835" w:type="dxa"/>
          </w:tcPr>
          <w:p w14:paraId="63D96F5A" w14:textId="77777777" w:rsidR="00313202"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lastRenderedPageBreak/>
              <w:t xml:space="preserve">Peut formuler ses émotions, </w:t>
            </w:r>
          </w:p>
          <w:p w14:paraId="2791C389" w14:textId="77777777" w:rsidR="00313202"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t xml:space="preserve">Peut argumenter une intention et repérer les écarts entre l’intention de l’auteur, la production et l’interprétation par les spectateurs </w:t>
            </w:r>
          </w:p>
          <w:p w14:paraId="1E073191" w14:textId="77777777" w:rsidR="00313202" w:rsidRPr="007A3D46" w:rsidRDefault="00313202" w:rsidP="00CE5067">
            <w:pPr>
              <w:rPr>
                <w:rFonts w:eastAsia="Times New Roman" w:cs="Arial"/>
                <w:color w:val="000000" w:themeColor="text1"/>
                <w:lang w:eastAsia="fr-FR"/>
              </w:rPr>
            </w:pPr>
          </w:p>
          <w:p w14:paraId="3632EC3E" w14:textId="77777777" w:rsidR="00CE5067" w:rsidRPr="007A3D46" w:rsidRDefault="00CE5067" w:rsidP="00CE5067">
            <w:pPr>
              <w:rPr>
                <w:rFonts w:eastAsia="Arial,Times New Roman" w:cs="Arial,Times New Roman"/>
                <w:b/>
                <w:bCs/>
                <w:color w:val="000000" w:themeColor="text1"/>
                <w:lang w:eastAsia="fr-FR"/>
              </w:rPr>
            </w:pPr>
          </w:p>
          <w:p w14:paraId="15055681" w14:textId="260F5B6B" w:rsidR="00313202"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Arts plastiques :</w:t>
            </w:r>
          </w:p>
          <w:p w14:paraId="08D449A4" w14:textId="77777777" w:rsidR="00313202"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t xml:space="preserve">Peut réaliser, donner à voir et à réfléchir sur des productions plastiques de </w:t>
            </w:r>
            <w:r w:rsidRPr="007A3D46">
              <w:rPr>
                <w:rFonts w:eastAsia="Arial,Times New Roman" w:cs="Arial,Times New Roman"/>
                <w:color w:val="000000" w:themeColor="text1"/>
                <w:lang w:eastAsia="fr-FR"/>
              </w:rPr>
              <w:lastRenderedPageBreak/>
              <w:t>natures diverses suivant une intention artistique.</w:t>
            </w:r>
          </w:p>
          <w:p w14:paraId="5319C396" w14:textId="77777777" w:rsidR="00313202" w:rsidRPr="007A3D46" w:rsidRDefault="00313202" w:rsidP="00CE5067">
            <w:pPr>
              <w:rPr>
                <w:rFonts w:eastAsia="Times New Roman" w:cs="Arial"/>
                <w:color w:val="000000" w:themeColor="text1"/>
                <w:lang w:eastAsia="fr-FR"/>
              </w:rPr>
            </w:pPr>
          </w:p>
          <w:p w14:paraId="1E713560" w14:textId="77777777" w:rsidR="00313202" w:rsidRPr="007A3D46" w:rsidRDefault="00313202" w:rsidP="00CE5067">
            <w:pPr>
              <w:rPr>
                <w:rFonts w:eastAsia="Times New Roman" w:cs="Arial"/>
                <w:color w:val="000000" w:themeColor="text1"/>
                <w:lang w:eastAsia="fr-FR"/>
              </w:rPr>
            </w:pPr>
          </w:p>
          <w:p w14:paraId="7A7B9886" w14:textId="77777777" w:rsidR="008F2323" w:rsidRPr="007A3D46" w:rsidRDefault="008F2323" w:rsidP="00CE5067">
            <w:pPr>
              <w:rPr>
                <w:rFonts w:eastAsia="Times New Roman" w:cs="Arial"/>
                <w:b/>
                <w:color w:val="000000" w:themeColor="text1"/>
                <w:lang w:eastAsia="fr-FR"/>
              </w:rPr>
            </w:pPr>
          </w:p>
          <w:p w14:paraId="32254393" w14:textId="77777777" w:rsidR="008F2323" w:rsidRPr="007A3D46" w:rsidRDefault="008F2323" w:rsidP="00CE5067">
            <w:pPr>
              <w:rPr>
                <w:rFonts w:eastAsia="Times New Roman" w:cs="Arial"/>
                <w:b/>
                <w:color w:val="000000" w:themeColor="text1"/>
                <w:lang w:eastAsia="fr-FR"/>
              </w:rPr>
            </w:pPr>
          </w:p>
          <w:p w14:paraId="7ED5A2C0" w14:textId="77777777" w:rsidR="008F2323" w:rsidRPr="007A3D46" w:rsidRDefault="008F2323" w:rsidP="00CE5067">
            <w:pPr>
              <w:rPr>
                <w:rFonts w:eastAsia="Times New Roman" w:cs="Arial"/>
                <w:b/>
                <w:color w:val="000000" w:themeColor="text1"/>
                <w:lang w:eastAsia="fr-FR"/>
              </w:rPr>
            </w:pPr>
          </w:p>
          <w:p w14:paraId="56FDFBE4" w14:textId="77777777" w:rsidR="008F2323" w:rsidRPr="007A3D46" w:rsidRDefault="008F2323" w:rsidP="00CE5067">
            <w:pPr>
              <w:rPr>
                <w:rFonts w:eastAsia="Times New Roman" w:cs="Arial"/>
                <w:b/>
                <w:color w:val="000000" w:themeColor="text1"/>
                <w:lang w:eastAsia="fr-FR"/>
              </w:rPr>
            </w:pPr>
          </w:p>
          <w:p w14:paraId="09BFE1FB" w14:textId="77777777" w:rsidR="008F2323" w:rsidRPr="007A3D46" w:rsidRDefault="008F2323" w:rsidP="00CE5067">
            <w:pPr>
              <w:rPr>
                <w:rFonts w:eastAsia="Times New Roman" w:cs="Arial"/>
                <w:b/>
                <w:color w:val="000000" w:themeColor="text1"/>
                <w:lang w:eastAsia="fr-FR"/>
              </w:rPr>
            </w:pPr>
          </w:p>
          <w:p w14:paraId="156C6A55" w14:textId="77777777" w:rsidR="00CE5067" w:rsidRPr="007A3D46" w:rsidRDefault="00CE5067" w:rsidP="00CE5067">
            <w:pPr>
              <w:rPr>
                <w:rFonts w:eastAsia="Arial,Times New Roman" w:cs="Arial,Times New Roman"/>
                <w:b/>
                <w:bCs/>
                <w:color w:val="000000" w:themeColor="text1"/>
                <w:lang w:eastAsia="fr-FR"/>
              </w:rPr>
            </w:pPr>
          </w:p>
          <w:p w14:paraId="78195C38" w14:textId="7509D63A" w:rsidR="00313202"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Education musicale</w:t>
            </w:r>
          </w:p>
          <w:p w14:paraId="453E7782" w14:textId="53874478" w:rsidR="00313202"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t xml:space="preserve">Peut explorer les sons de son environnement. Imaginer des utilisations musicales, créer des organisations dans le temps d’un ensemble </w:t>
            </w:r>
            <w:r w:rsidRPr="007A3D46">
              <w:rPr>
                <w:color w:val="000000" w:themeColor="text1"/>
              </w:rPr>
              <w:t>de sons sélectionnés.</w:t>
            </w:r>
            <w:r w:rsidRPr="007A3D46">
              <w:rPr>
                <w:rFonts w:eastAsia="Arial,Times New Roman" w:cs="Arial,Times New Roman"/>
                <w:color w:val="000000" w:themeColor="text1"/>
                <w:lang w:eastAsia="fr-FR"/>
              </w:rPr>
              <w:t xml:space="preserve"> </w:t>
            </w:r>
          </w:p>
          <w:p w14:paraId="650DF297" w14:textId="77777777" w:rsidR="00313202" w:rsidRPr="007A3D46" w:rsidRDefault="1291C0D3" w:rsidP="00CE5067">
            <w:pPr>
              <w:rPr>
                <w:rFonts w:eastAsia="Arial,Times New Roman" w:cs="Arial,Times New Roman"/>
                <w:color w:val="000000" w:themeColor="text1"/>
                <w:lang w:eastAsia="fr-FR"/>
              </w:rPr>
            </w:pPr>
            <w:r w:rsidRPr="007A3D46">
              <w:rPr>
                <w:rFonts w:eastAsia="Arial,Times New Roman" w:cs="Arial,Times New Roman"/>
                <w:color w:val="000000" w:themeColor="text1"/>
                <w:lang w:eastAsia="fr-FR"/>
              </w:rPr>
              <w:t>Peut identifier, choisir et mobiliser les techniques vocales et corporelles au service du sens et de l’expression.</w:t>
            </w:r>
          </w:p>
          <w:p w14:paraId="00CDC810" w14:textId="68F6F47B" w:rsidR="00CE5067" w:rsidRPr="007A3D46" w:rsidRDefault="00CE5067" w:rsidP="00CE5067">
            <w:pPr>
              <w:rPr>
                <w:rFonts w:eastAsia="Arial,Times New Roman" w:cs="Arial,Times New Roman"/>
                <w:color w:val="000000" w:themeColor="text1"/>
                <w:lang w:eastAsia="fr-FR"/>
              </w:rPr>
            </w:pPr>
          </w:p>
        </w:tc>
        <w:tc>
          <w:tcPr>
            <w:tcW w:w="3015" w:type="dxa"/>
          </w:tcPr>
          <w:p w14:paraId="35ADA257" w14:textId="77777777" w:rsidR="00313202" w:rsidRPr="007A3D46" w:rsidRDefault="1291C0D3" w:rsidP="00CE5067">
            <w:pPr>
              <w:pStyle w:val="Default"/>
              <w:rPr>
                <w:rFonts w:asciiTheme="minorHAnsi" w:eastAsiaTheme="minorEastAsia" w:hAnsiTheme="minorHAnsi" w:cstheme="minorBidi"/>
                <w:color w:val="000000" w:themeColor="text1"/>
                <w:sz w:val="22"/>
                <w:szCs w:val="22"/>
                <w:lang w:eastAsia="fr-FR"/>
              </w:rPr>
            </w:pPr>
            <w:r w:rsidRPr="007A3D46">
              <w:rPr>
                <w:rFonts w:asciiTheme="minorHAnsi" w:eastAsiaTheme="minorEastAsia" w:hAnsiTheme="minorHAnsi" w:cstheme="minorBidi"/>
                <w:color w:val="000000" w:themeColor="text1"/>
                <w:sz w:val="22"/>
                <w:szCs w:val="22"/>
              </w:rPr>
              <w:lastRenderedPageBreak/>
              <w:t>Peut enrichir sa perception par une première analyse pour construire son j</w:t>
            </w:r>
            <w:r w:rsidRPr="007A3D46">
              <w:rPr>
                <w:rFonts w:asciiTheme="minorHAnsi" w:eastAsiaTheme="minorEastAsia" w:hAnsiTheme="minorHAnsi" w:cstheme="minorBidi"/>
                <w:color w:val="000000" w:themeColor="text1"/>
                <w:sz w:val="22"/>
                <w:szCs w:val="22"/>
                <w:lang w:eastAsia="fr-FR"/>
              </w:rPr>
              <w:t>ugement à partir des œuvres du passé et du présent dans leurs contextes à partir de questionnements transversaux.</w:t>
            </w:r>
          </w:p>
          <w:p w14:paraId="2ED27A15" w14:textId="77777777" w:rsidR="008F2323" w:rsidRPr="007A3D46" w:rsidRDefault="008F2323" w:rsidP="00CE5067">
            <w:pPr>
              <w:rPr>
                <w:rFonts w:eastAsia="Times New Roman" w:cs="Arial"/>
                <w:b/>
                <w:color w:val="000000" w:themeColor="text1"/>
                <w:lang w:eastAsia="fr-FR"/>
              </w:rPr>
            </w:pPr>
          </w:p>
          <w:p w14:paraId="6139A1A5" w14:textId="4C7B3CA6" w:rsidR="00313202"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Arts plastiques :</w:t>
            </w:r>
          </w:p>
          <w:p w14:paraId="7AFB2010" w14:textId="77777777" w:rsidR="00313202" w:rsidRPr="007A3D46" w:rsidRDefault="1291C0D3" w:rsidP="00CE5067">
            <w:pPr>
              <w:pStyle w:val="Default"/>
              <w:rPr>
                <w:rFonts w:asciiTheme="minorHAnsi" w:eastAsiaTheme="minorEastAsia" w:hAnsiTheme="minorHAnsi" w:cstheme="minorBidi"/>
                <w:b/>
                <w:bCs/>
                <w:color w:val="000000" w:themeColor="text1"/>
                <w:sz w:val="22"/>
                <w:szCs w:val="22"/>
                <w:lang w:eastAsia="fr-FR"/>
              </w:rPr>
            </w:pPr>
            <w:r w:rsidRPr="007A3D46">
              <w:rPr>
                <w:rFonts w:asciiTheme="minorHAnsi" w:eastAsiaTheme="minorEastAsia" w:hAnsiTheme="minorHAnsi" w:cstheme="minorBidi"/>
                <w:color w:val="000000" w:themeColor="text1"/>
                <w:sz w:val="22"/>
                <w:szCs w:val="22"/>
              </w:rPr>
              <w:t xml:space="preserve">Peut employer différentes techniques plastiques et visuelles, peut créer et justifier ses choix en fonction d'un </w:t>
            </w:r>
            <w:r w:rsidRPr="007A3D46">
              <w:rPr>
                <w:rFonts w:asciiTheme="minorHAnsi" w:eastAsiaTheme="minorEastAsia" w:hAnsiTheme="minorHAnsi" w:cstheme="minorBidi"/>
                <w:color w:val="000000" w:themeColor="text1"/>
                <w:sz w:val="22"/>
                <w:szCs w:val="22"/>
              </w:rPr>
              <w:lastRenderedPageBreak/>
              <w:t xml:space="preserve">projet de création </w:t>
            </w:r>
            <w:r w:rsidRPr="007A3D46">
              <w:rPr>
                <w:rFonts w:asciiTheme="minorHAnsi" w:eastAsiaTheme="minorEastAsia" w:hAnsiTheme="minorHAnsi" w:cstheme="minorBidi"/>
                <w:b/>
                <w:bCs/>
                <w:color w:val="000000" w:themeColor="text1"/>
                <w:sz w:val="22"/>
                <w:szCs w:val="22"/>
                <w:lang w:eastAsia="fr-FR"/>
              </w:rPr>
              <w:t>Education musicale :</w:t>
            </w:r>
          </w:p>
          <w:p w14:paraId="0F09FFF3" w14:textId="77777777" w:rsidR="00313202" w:rsidRPr="007A3D46" w:rsidRDefault="1291C0D3" w:rsidP="00CE5067">
            <w:pPr>
              <w:pStyle w:val="Default"/>
              <w:rPr>
                <w:rFonts w:asciiTheme="minorHAnsi" w:eastAsiaTheme="minorEastAsia" w:hAnsiTheme="minorHAnsi" w:cstheme="minorBidi"/>
                <w:color w:val="000000" w:themeColor="text1"/>
                <w:sz w:val="22"/>
                <w:szCs w:val="22"/>
              </w:rPr>
            </w:pPr>
            <w:r w:rsidRPr="007A3D46">
              <w:rPr>
                <w:rFonts w:asciiTheme="minorHAnsi" w:eastAsiaTheme="minorEastAsia" w:hAnsiTheme="minorHAnsi" w:cstheme="minorBidi"/>
                <w:color w:val="000000" w:themeColor="text1"/>
                <w:sz w:val="22"/>
                <w:szCs w:val="22"/>
                <w:lang w:eastAsia="fr-FR"/>
              </w:rPr>
              <w:t xml:space="preserve">Explorer les sons de la voix et de son environnement, imaginer des utilisations musicales, créer des organisations dans le temps d’un ensemble </w:t>
            </w:r>
            <w:r w:rsidRPr="007A3D46">
              <w:rPr>
                <w:rFonts w:asciiTheme="minorHAnsi" w:eastAsiaTheme="minorEastAsia" w:hAnsiTheme="minorHAnsi" w:cstheme="minorBidi"/>
                <w:color w:val="000000" w:themeColor="text1"/>
                <w:sz w:val="22"/>
                <w:szCs w:val="22"/>
              </w:rPr>
              <w:t xml:space="preserve">de sons sélectionnés. </w:t>
            </w:r>
          </w:p>
          <w:p w14:paraId="42E64847" w14:textId="77777777" w:rsidR="008F2323" w:rsidRPr="007A3D46" w:rsidRDefault="008F2323" w:rsidP="00CE5067">
            <w:pPr>
              <w:rPr>
                <w:rFonts w:eastAsia="Times New Roman" w:cs="Arial"/>
                <w:b/>
                <w:color w:val="000000" w:themeColor="text1"/>
                <w:lang w:eastAsia="fr-FR"/>
              </w:rPr>
            </w:pPr>
          </w:p>
          <w:p w14:paraId="00518F1C" w14:textId="33B8CC6D" w:rsidR="008F2323" w:rsidRPr="007A3D46" w:rsidRDefault="1291C0D3" w:rsidP="00CE5067">
            <w:pPr>
              <w:rPr>
                <w:rFonts w:eastAsia="Arial,Times New Roman" w:cs="Arial,Times New Roman"/>
                <w:b/>
                <w:bCs/>
                <w:color w:val="000000" w:themeColor="text1"/>
                <w:lang w:eastAsia="fr-FR"/>
              </w:rPr>
            </w:pPr>
            <w:r w:rsidRPr="007A3D46">
              <w:rPr>
                <w:rFonts w:eastAsia="Arial,Times New Roman" w:cs="Arial,Times New Roman"/>
                <w:b/>
                <w:bCs/>
                <w:color w:val="000000" w:themeColor="text1"/>
                <w:lang w:eastAsia="fr-FR"/>
              </w:rPr>
              <w:t>Education musicale</w:t>
            </w:r>
          </w:p>
          <w:p w14:paraId="6614CA43" w14:textId="21DB978C" w:rsidR="00313202" w:rsidRPr="007A3D46" w:rsidRDefault="1291C0D3" w:rsidP="00CE5067">
            <w:pPr>
              <w:rPr>
                <w:color w:val="000000" w:themeColor="text1"/>
              </w:rPr>
            </w:pPr>
            <w:r w:rsidRPr="007A3D46">
              <w:rPr>
                <w:rFonts w:eastAsia="Arial,Times New Roman" w:cs="Arial,Times New Roman"/>
                <w:color w:val="000000" w:themeColor="text1"/>
                <w:lang w:eastAsia="fr-FR"/>
              </w:rPr>
              <w:t>Peut identifier, choisir et mobiliser les techniques vocales et corporelles au service du sens et de l’expression. Peut restituer de mémoire seul ou en groupe un chant, une mélodie, un rythme, des effets musicaux.</w:t>
            </w:r>
          </w:p>
        </w:tc>
      </w:tr>
    </w:tbl>
    <w:p w14:paraId="065B79DE" w14:textId="77777777" w:rsidR="001A44CF" w:rsidRPr="007A3D46" w:rsidRDefault="001A44CF" w:rsidP="00CE5067">
      <w:pPr>
        <w:spacing w:after="0" w:line="240" w:lineRule="auto"/>
        <w:rPr>
          <w:color w:val="000000" w:themeColor="text1"/>
        </w:rPr>
      </w:pPr>
    </w:p>
    <w:sectPr w:rsidR="001A44CF" w:rsidRPr="007A3D46" w:rsidSect="001A44CF">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19F9" w14:textId="77777777" w:rsidR="00726D06" w:rsidRDefault="00726D06" w:rsidP="00980094">
      <w:pPr>
        <w:spacing w:after="0" w:line="240" w:lineRule="auto"/>
      </w:pPr>
      <w:r>
        <w:separator/>
      </w:r>
    </w:p>
  </w:endnote>
  <w:endnote w:type="continuationSeparator" w:id="0">
    <w:p w14:paraId="5E5D3005" w14:textId="77777777" w:rsidR="00726D06" w:rsidRDefault="00726D06" w:rsidP="00980094">
      <w:pPr>
        <w:spacing w:after="0" w:line="240" w:lineRule="auto"/>
      </w:pPr>
      <w:r>
        <w:continuationSeparator/>
      </w:r>
    </w:p>
  </w:endnote>
  <w:endnote w:type="continuationNotice" w:id="1">
    <w:p w14:paraId="290DD0B2" w14:textId="77777777" w:rsidR="00726D06" w:rsidRDefault="00726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INPro-Regular">
    <w:altName w:val="Calibri"/>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C1C9" w14:textId="77777777" w:rsidR="00980094" w:rsidRDefault="009800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2616" w14:textId="77777777" w:rsidR="00980094" w:rsidRDefault="009800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88B6" w14:textId="77777777" w:rsidR="00980094" w:rsidRDefault="009800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2DE8" w14:textId="77777777" w:rsidR="00726D06" w:rsidRDefault="00726D06" w:rsidP="00980094">
      <w:pPr>
        <w:spacing w:after="0" w:line="240" w:lineRule="auto"/>
      </w:pPr>
      <w:r>
        <w:separator/>
      </w:r>
    </w:p>
  </w:footnote>
  <w:footnote w:type="continuationSeparator" w:id="0">
    <w:p w14:paraId="6F567663" w14:textId="77777777" w:rsidR="00726D06" w:rsidRDefault="00726D06" w:rsidP="00980094">
      <w:pPr>
        <w:spacing w:after="0" w:line="240" w:lineRule="auto"/>
      </w:pPr>
      <w:r>
        <w:continuationSeparator/>
      </w:r>
    </w:p>
  </w:footnote>
  <w:footnote w:type="continuationNotice" w:id="1">
    <w:p w14:paraId="5B9C3957" w14:textId="77777777" w:rsidR="00726D06" w:rsidRDefault="00726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F7A4" w14:textId="456676D2" w:rsidR="00980094" w:rsidRDefault="00726D06">
    <w:pPr>
      <w:pStyle w:val="En-tte"/>
    </w:pPr>
    <w:r>
      <w:rPr>
        <w:noProof/>
      </w:rPr>
      <w:pict w14:anchorId="1222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282" o:spid="_x0000_s2051" type="#_x0000_t136" alt="" style="position:absolute;margin-left:0;margin-top:0;width:538.55pt;height:100.9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C5DD" w14:textId="29CEA71E" w:rsidR="00980094" w:rsidRDefault="00726D06">
    <w:pPr>
      <w:pStyle w:val="En-tte"/>
    </w:pPr>
    <w:r>
      <w:rPr>
        <w:noProof/>
      </w:rPr>
      <w:pict w14:anchorId="5D01D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283" o:spid="_x0000_s2050" type="#_x0000_t136" alt="" style="position:absolute;margin-left:0;margin-top:0;width:538.55pt;height:100.9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6BA0" w14:textId="3F65D97C" w:rsidR="00980094" w:rsidRDefault="00726D06">
    <w:pPr>
      <w:pStyle w:val="En-tte"/>
    </w:pPr>
    <w:r>
      <w:rPr>
        <w:noProof/>
      </w:rPr>
      <w:pict w14:anchorId="64919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281" o:spid="_x0000_s2049" type="#_x0000_t136" alt="" style="position:absolute;margin-left:0;margin-top:0;width:538.55pt;height:100.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7335C"/>
    <w:multiLevelType w:val="hybridMultilevel"/>
    <w:tmpl w:val="EBC7B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32B603"/>
    <w:multiLevelType w:val="hybridMultilevel"/>
    <w:tmpl w:val="B7FC28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3E4946"/>
    <w:multiLevelType w:val="hybridMultilevel"/>
    <w:tmpl w:val="AA34401A"/>
    <w:lvl w:ilvl="0" w:tplc="93406F7A">
      <w:start w:val="1"/>
      <w:numFmt w:val="bullet"/>
      <w:lvlText w:val=""/>
      <w:lvlJc w:val="left"/>
      <w:pPr>
        <w:ind w:left="720" w:hanging="360"/>
      </w:pPr>
      <w:rPr>
        <w:rFonts w:ascii="Symbol" w:hAnsi="Symbol" w:hint="default"/>
      </w:rPr>
    </w:lvl>
    <w:lvl w:ilvl="1" w:tplc="22D48ABC">
      <w:start w:val="1"/>
      <w:numFmt w:val="bullet"/>
      <w:lvlText w:val="o"/>
      <w:lvlJc w:val="left"/>
      <w:pPr>
        <w:ind w:left="1440" w:hanging="360"/>
      </w:pPr>
      <w:rPr>
        <w:rFonts w:ascii="Courier New" w:hAnsi="Courier New" w:hint="default"/>
      </w:rPr>
    </w:lvl>
    <w:lvl w:ilvl="2" w:tplc="F098ADAA">
      <w:start w:val="1"/>
      <w:numFmt w:val="bullet"/>
      <w:lvlText w:val=""/>
      <w:lvlJc w:val="left"/>
      <w:pPr>
        <w:ind w:left="2160" w:hanging="360"/>
      </w:pPr>
      <w:rPr>
        <w:rFonts w:ascii="Wingdings" w:hAnsi="Wingdings" w:hint="default"/>
      </w:rPr>
    </w:lvl>
    <w:lvl w:ilvl="3" w:tplc="D8C206C0">
      <w:start w:val="1"/>
      <w:numFmt w:val="bullet"/>
      <w:lvlText w:val=""/>
      <w:lvlJc w:val="left"/>
      <w:pPr>
        <w:ind w:left="2880" w:hanging="360"/>
      </w:pPr>
      <w:rPr>
        <w:rFonts w:ascii="Symbol" w:hAnsi="Symbol" w:hint="default"/>
      </w:rPr>
    </w:lvl>
    <w:lvl w:ilvl="4" w:tplc="5286492C">
      <w:start w:val="1"/>
      <w:numFmt w:val="bullet"/>
      <w:lvlText w:val="o"/>
      <w:lvlJc w:val="left"/>
      <w:pPr>
        <w:ind w:left="3600" w:hanging="360"/>
      </w:pPr>
      <w:rPr>
        <w:rFonts w:ascii="Courier New" w:hAnsi="Courier New" w:hint="default"/>
      </w:rPr>
    </w:lvl>
    <w:lvl w:ilvl="5" w:tplc="98545D44">
      <w:start w:val="1"/>
      <w:numFmt w:val="bullet"/>
      <w:lvlText w:val=""/>
      <w:lvlJc w:val="left"/>
      <w:pPr>
        <w:ind w:left="4320" w:hanging="360"/>
      </w:pPr>
      <w:rPr>
        <w:rFonts w:ascii="Wingdings" w:hAnsi="Wingdings" w:hint="default"/>
      </w:rPr>
    </w:lvl>
    <w:lvl w:ilvl="6" w:tplc="72B61550">
      <w:start w:val="1"/>
      <w:numFmt w:val="bullet"/>
      <w:lvlText w:val=""/>
      <w:lvlJc w:val="left"/>
      <w:pPr>
        <w:ind w:left="5040" w:hanging="360"/>
      </w:pPr>
      <w:rPr>
        <w:rFonts w:ascii="Symbol" w:hAnsi="Symbol" w:hint="default"/>
      </w:rPr>
    </w:lvl>
    <w:lvl w:ilvl="7" w:tplc="047673F0">
      <w:start w:val="1"/>
      <w:numFmt w:val="bullet"/>
      <w:lvlText w:val="o"/>
      <w:lvlJc w:val="left"/>
      <w:pPr>
        <w:ind w:left="5760" w:hanging="360"/>
      </w:pPr>
      <w:rPr>
        <w:rFonts w:ascii="Courier New" w:hAnsi="Courier New" w:hint="default"/>
      </w:rPr>
    </w:lvl>
    <w:lvl w:ilvl="8" w:tplc="4CC0B39E">
      <w:start w:val="1"/>
      <w:numFmt w:val="bullet"/>
      <w:lvlText w:val=""/>
      <w:lvlJc w:val="left"/>
      <w:pPr>
        <w:ind w:left="6480" w:hanging="360"/>
      </w:pPr>
      <w:rPr>
        <w:rFonts w:ascii="Wingdings" w:hAnsi="Wingdings" w:hint="default"/>
      </w:rPr>
    </w:lvl>
  </w:abstractNum>
  <w:abstractNum w:abstractNumId="3" w15:restartNumberingAfterBreak="0">
    <w:nsid w:val="15CA24AF"/>
    <w:multiLevelType w:val="hybridMultilevel"/>
    <w:tmpl w:val="111E022C"/>
    <w:lvl w:ilvl="0" w:tplc="B836861C">
      <w:start w:val="1"/>
      <w:numFmt w:val="bullet"/>
      <w:lvlText w:val=""/>
      <w:lvlJc w:val="left"/>
      <w:pPr>
        <w:ind w:left="720" w:hanging="360"/>
      </w:pPr>
      <w:rPr>
        <w:rFonts w:ascii="Symbol" w:hAnsi="Symbol" w:hint="default"/>
      </w:rPr>
    </w:lvl>
    <w:lvl w:ilvl="1" w:tplc="54AA8452">
      <w:start w:val="1"/>
      <w:numFmt w:val="bullet"/>
      <w:lvlText w:val="o"/>
      <w:lvlJc w:val="left"/>
      <w:pPr>
        <w:ind w:left="1440" w:hanging="360"/>
      </w:pPr>
      <w:rPr>
        <w:rFonts w:ascii="Courier New" w:hAnsi="Courier New" w:hint="default"/>
      </w:rPr>
    </w:lvl>
    <w:lvl w:ilvl="2" w:tplc="CA84A434">
      <w:start w:val="1"/>
      <w:numFmt w:val="bullet"/>
      <w:lvlText w:val=""/>
      <w:lvlJc w:val="left"/>
      <w:pPr>
        <w:ind w:left="2160" w:hanging="360"/>
      </w:pPr>
      <w:rPr>
        <w:rFonts w:ascii="Wingdings" w:hAnsi="Wingdings" w:hint="default"/>
      </w:rPr>
    </w:lvl>
    <w:lvl w:ilvl="3" w:tplc="EACEA2F6">
      <w:start w:val="1"/>
      <w:numFmt w:val="bullet"/>
      <w:lvlText w:val=""/>
      <w:lvlJc w:val="left"/>
      <w:pPr>
        <w:ind w:left="2880" w:hanging="360"/>
      </w:pPr>
      <w:rPr>
        <w:rFonts w:ascii="Symbol" w:hAnsi="Symbol" w:hint="default"/>
      </w:rPr>
    </w:lvl>
    <w:lvl w:ilvl="4" w:tplc="276A93D0">
      <w:start w:val="1"/>
      <w:numFmt w:val="bullet"/>
      <w:lvlText w:val="o"/>
      <w:lvlJc w:val="left"/>
      <w:pPr>
        <w:ind w:left="3600" w:hanging="360"/>
      </w:pPr>
      <w:rPr>
        <w:rFonts w:ascii="Courier New" w:hAnsi="Courier New" w:hint="default"/>
      </w:rPr>
    </w:lvl>
    <w:lvl w:ilvl="5" w:tplc="30549012">
      <w:start w:val="1"/>
      <w:numFmt w:val="bullet"/>
      <w:lvlText w:val=""/>
      <w:lvlJc w:val="left"/>
      <w:pPr>
        <w:ind w:left="4320" w:hanging="360"/>
      </w:pPr>
      <w:rPr>
        <w:rFonts w:ascii="Wingdings" w:hAnsi="Wingdings" w:hint="default"/>
      </w:rPr>
    </w:lvl>
    <w:lvl w:ilvl="6" w:tplc="ABFC9068">
      <w:start w:val="1"/>
      <w:numFmt w:val="bullet"/>
      <w:lvlText w:val=""/>
      <w:lvlJc w:val="left"/>
      <w:pPr>
        <w:ind w:left="5040" w:hanging="360"/>
      </w:pPr>
      <w:rPr>
        <w:rFonts w:ascii="Symbol" w:hAnsi="Symbol" w:hint="default"/>
      </w:rPr>
    </w:lvl>
    <w:lvl w:ilvl="7" w:tplc="6E44C48C">
      <w:start w:val="1"/>
      <w:numFmt w:val="bullet"/>
      <w:lvlText w:val="o"/>
      <w:lvlJc w:val="left"/>
      <w:pPr>
        <w:ind w:left="5760" w:hanging="360"/>
      </w:pPr>
      <w:rPr>
        <w:rFonts w:ascii="Courier New" w:hAnsi="Courier New" w:hint="default"/>
      </w:rPr>
    </w:lvl>
    <w:lvl w:ilvl="8" w:tplc="BDD403C6">
      <w:start w:val="1"/>
      <w:numFmt w:val="bullet"/>
      <w:lvlText w:val=""/>
      <w:lvlJc w:val="left"/>
      <w:pPr>
        <w:ind w:left="6480" w:hanging="360"/>
      </w:pPr>
      <w:rPr>
        <w:rFonts w:ascii="Wingdings" w:hAnsi="Wingdings" w:hint="default"/>
      </w:rPr>
    </w:lvl>
  </w:abstractNum>
  <w:abstractNum w:abstractNumId="4" w15:restartNumberingAfterBreak="0">
    <w:nsid w:val="33E46DC2"/>
    <w:multiLevelType w:val="hybridMultilevel"/>
    <w:tmpl w:val="D5C0BEA6"/>
    <w:lvl w:ilvl="0" w:tplc="9B22FD92">
      <w:start w:val="1"/>
      <w:numFmt w:val="bullet"/>
      <w:lvlText w:val=""/>
      <w:lvlJc w:val="left"/>
      <w:pPr>
        <w:ind w:left="720" w:hanging="360"/>
      </w:pPr>
      <w:rPr>
        <w:rFonts w:ascii="Symbol" w:hAnsi="Symbol" w:hint="default"/>
      </w:rPr>
    </w:lvl>
    <w:lvl w:ilvl="1" w:tplc="530AFF74">
      <w:start w:val="1"/>
      <w:numFmt w:val="bullet"/>
      <w:lvlText w:val="o"/>
      <w:lvlJc w:val="left"/>
      <w:pPr>
        <w:ind w:left="1440" w:hanging="360"/>
      </w:pPr>
      <w:rPr>
        <w:rFonts w:ascii="Courier New" w:hAnsi="Courier New" w:hint="default"/>
      </w:rPr>
    </w:lvl>
    <w:lvl w:ilvl="2" w:tplc="8B78E912">
      <w:start w:val="1"/>
      <w:numFmt w:val="bullet"/>
      <w:lvlText w:val=""/>
      <w:lvlJc w:val="left"/>
      <w:pPr>
        <w:ind w:left="2160" w:hanging="360"/>
      </w:pPr>
      <w:rPr>
        <w:rFonts w:ascii="Wingdings" w:hAnsi="Wingdings" w:hint="default"/>
      </w:rPr>
    </w:lvl>
    <w:lvl w:ilvl="3" w:tplc="D856E996">
      <w:start w:val="1"/>
      <w:numFmt w:val="bullet"/>
      <w:lvlText w:val=""/>
      <w:lvlJc w:val="left"/>
      <w:pPr>
        <w:ind w:left="2880" w:hanging="360"/>
      </w:pPr>
      <w:rPr>
        <w:rFonts w:ascii="Symbol" w:hAnsi="Symbol" w:hint="default"/>
      </w:rPr>
    </w:lvl>
    <w:lvl w:ilvl="4" w:tplc="A33CCABE">
      <w:start w:val="1"/>
      <w:numFmt w:val="bullet"/>
      <w:lvlText w:val="o"/>
      <w:lvlJc w:val="left"/>
      <w:pPr>
        <w:ind w:left="3600" w:hanging="360"/>
      </w:pPr>
      <w:rPr>
        <w:rFonts w:ascii="Courier New" w:hAnsi="Courier New" w:hint="default"/>
      </w:rPr>
    </w:lvl>
    <w:lvl w:ilvl="5" w:tplc="8564CF20">
      <w:start w:val="1"/>
      <w:numFmt w:val="bullet"/>
      <w:lvlText w:val=""/>
      <w:lvlJc w:val="left"/>
      <w:pPr>
        <w:ind w:left="4320" w:hanging="360"/>
      </w:pPr>
      <w:rPr>
        <w:rFonts w:ascii="Wingdings" w:hAnsi="Wingdings" w:hint="default"/>
      </w:rPr>
    </w:lvl>
    <w:lvl w:ilvl="6" w:tplc="BCB645A8">
      <w:start w:val="1"/>
      <w:numFmt w:val="bullet"/>
      <w:lvlText w:val=""/>
      <w:lvlJc w:val="left"/>
      <w:pPr>
        <w:ind w:left="5040" w:hanging="360"/>
      </w:pPr>
      <w:rPr>
        <w:rFonts w:ascii="Symbol" w:hAnsi="Symbol" w:hint="default"/>
      </w:rPr>
    </w:lvl>
    <w:lvl w:ilvl="7" w:tplc="C032D998">
      <w:start w:val="1"/>
      <w:numFmt w:val="bullet"/>
      <w:lvlText w:val="o"/>
      <w:lvlJc w:val="left"/>
      <w:pPr>
        <w:ind w:left="5760" w:hanging="360"/>
      </w:pPr>
      <w:rPr>
        <w:rFonts w:ascii="Courier New" w:hAnsi="Courier New" w:hint="default"/>
      </w:rPr>
    </w:lvl>
    <w:lvl w:ilvl="8" w:tplc="5248E330">
      <w:start w:val="1"/>
      <w:numFmt w:val="bullet"/>
      <w:lvlText w:val=""/>
      <w:lvlJc w:val="left"/>
      <w:pPr>
        <w:ind w:left="6480" w:hanging="360"/>
      </w:pPr>
      <w:rPr>
        <w:rFonts w:ascii="Wingdings" w:hAnsi="Wingdings" w:hint="default"/>
      </w:rPr>
    </w:lvl>
  </w:abstractNum>
  <w:abstractNum w:abstractNumId="5" w15:restartNumberingAfterBreak="0">
    <w:nsid w:val="4017391E"/>
    <w:multiLevelType w:val="hybridMultilevel"/>
    <w:tmpl w:val="1A546F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70699F"/>
    <w:multiLevelType w:val="hybridMultilevel"/>
    <w:tmpl w:val="29D84B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526671C"/>
    <w:multiLevelType w:val="hybridMultilevel"/>
    <w:tmpl w:val="321693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CF"/>
    <w:rsid w:val="0001684C"/>
    <w:rsid w:val="0004736B"/>
    <w:rsid w:val="00067CDB"/>
    <w:rsid w:val="000736C6"/>
    <w:rsid w:val="00077963"/>
    <w:rsid w:val="00110015"/>
    <w:rsid w:val="001434B6"/>
    <w:rsid w:val="00157271"/>
    <w:rsid w:val="001958D9"/>
    <w:rsid w:val="001A44CF"/>
    <w:rsid w:val="001B37DF"/>
    <w:rsid w:val="001B4C6D"/>
    <w:rsid w:val="001C06A1"/>
    <w:rsid w:val="002651AD"/>
    <w:rsid w:val="002C14F9"/>
    <w:rsid w:val="002E1779"/>
    <w:rsid w:val="002F292E"/>
    <w:rsid w:val="002F2F77"/>
    <w:rsid w:val="00313202"/>
    <w:rsid w:val="00344BE3"/>
    <w:rsid w:val="0035367A"/>
    <w:rsid w:val="003D0319"/>
    <w:rsid w:val="0043367C"/>
    <w:rsid w:val="00442D6F"/>
    <w:rsid w:val="00485F75"/>
    <w:rsid w:val="004E540B"/>
    <w:rsid w:val="005163B9"/>
    <w:rsid w:val="0056103A"/>
    <w:rsid w:val="00564358"/>
    <w:rsid w:val="005769D9"/>
    <w:rsid w:val="00616414"/>
    <w:rsid w:val="006504F9"/>
    <w:rsid w:val="00683489"/>
    <w:rsid w:val="006A5E65"/>
    <w:rsid w:val="006B4695"/>
    <w:rsid w:val="006B7D52"/>
    <w:rsid w:val="006F618C"/>
    <w:rsid w:val="007033C7"/>
    <w:rsid w:val="007047AE"/>
    <w:rsid w:val="00726D06"/>
    <w:rsid w:val="00771976"/>
    <w:rsid w:val="00783B66"/>
    <w:rsid w:val="007A3D46"/>
    <w:rsid w:val="007A7DC3"/>
    <w:rsid w:val="007B4850"/>
    <w:rsid w:val="007B4A86"/>
    <w:rsid w:val="00825E23"/>
    <w:rsid w:val="00854C3F"/>
    <w:rsid w:val="008556D6"/>
    <w:rsid w:val="00895F5A"/>
    <w:rsid w:val="008B28DB"/>
    <w:rsid w:val="008D7B96"/>
    <w:rsid w:val="008F2323"/>
    <w:rsid w:val="009270F4"/>
    <w:rsid w:val="00980094"/>
    <w:rsid w:val="009D1D26"/>
    <w:rsid w:val="00A52951"/>
    <w:rsid w:val="00A6798B"/>
    <w:rsid w:val="00A93C5F"/>
    <w:rsid w:val="00A97E4B"/>
    <w:rsid w:val="00AA11E2"/>
    <w:rsid w:val="00B7519E"/>
    <w:rsid w:val="00BA0234"/>
    <w:rsid w:val="00BC6ED4"/>
    <w:rsid w:val="00C2005B"/>
    <w:rsid w:val="00C20C19"/>
    <w:rsid w:val="00C4408E"/>
    <w:rsid w:val="00C44AF7"/>
    <w:rsid w:val="00C54482"/>
    <w:rsid w:val="00C72206"/>
    <w:rsid w:val="00C86302"/>
    <w:rsid w:val="00C916A6"/>
    <w:rsid w:val="00C970BE"/>
    <w:rsid w:val="00CE5067"/>
    <w:rsid w:val="00CF091B"/>
    <w:rsid w:val="00D60F64"/>
    <w:rsid w:val="00D70E9B"/>
    <w:rsid w:val="00D96E48"/>
    <w:rsid w:val="00DA211D"/>
    <w:rsid w:val="00DB1608"/>
    <w:rsid w:val="00DB5A71"/>
    <w:rsid w:val="00DC156D"/>
    <w:rsid w:val="00DC7E55"/>
    <w:rsid w:val="00E11E63"/>
    <w:rsid w:val="00E3177B"/>
    <w:rsid w:val="00E54116"/>
    <w:rsid w:val="00E778BA"/>
    <w:rsid w:val="00E95B0E"/>
    <w:rsid w:val="00EE0174"/>
    <w:rsid w:val="00F4088F"/>
    <w:rsid w:val="00F4105E"/>
    <w:rsid w:val="00F64620"/>
    <w:rsid w:val="00F7693C"/>
    <w:rsid w:val="00F77FC5"/>
    <w:rsid w:val="00F80E36"/>
    <w:rsid w:val="00FA07A4"/>
    <w:rsid w:val="03A085E3"/>
    <w:rsid w:val="0ECAE0C1"/>
    <w:rsid w:val="1291C0D3"/>
    <w:rsid w:val="19262030"/>
    <w:rsid w:val="1C5F8C2A"/>
    <w:rsid w:val="23C48C06"/>
    <w:rsid w:val="2646D823"/>
    <w:rsid w:val="30A4BB3C"/>
    <w:rsid w:val="32B753E8"/>
    <w:rsid w:val="4F0A71F7"/>
    <w:rsid w:val="551365DB"/>
    <w:rsid w:val="5FDA92ED"/>
    <w:rsid w:val="67E60033"/>
    <w:rsid w:val="693FD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FF892"/>
  <w15:chartTrackingRefBased/>
  <w15:docId w15:val="{12A3CDEC-A20A-4905-848D-FD10AED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29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895F5A"/>
    <w:pPr>
      <w:autoSpaceDE w:val="0"/>
      <w:autoSpaceDN w:val="0"/>
      <w:adjustRightInd w:val="0"/>
      <w:spacing w:after="0" w:line="240" w:lineRule="auto"/>
    </w:pPr>
    <w:rPr>
      <w:rFonts w:ascii="DINPro-Regular" w:hAnsi="DINPro-Regular" w:cs="DINPro-Regular"/>
      <w:color w:val="000000"/>
      <w:sz w:val="24"/>
      <w:szCs w:val="24"/>
    </w:rPr>
  </w:style>
  <w:style w:type="character" w:customStyle="1" w:styleId="A11">
    <w:name w:val="A11"/>
    <w:uiPriority w:val="99"/>
    <w:rsid w:val="00895F5A"/>
    <w:rPr>
      <w:rFonts w:cs="DINPro-Regular"/>
      <w:color w:val="000000"/>
      <w:sz w:val="16"/>
      <w:szCs w:val="16"/>
    </w:rPr>
  </w:style>
  <w:style w:type="paragraph" w:styleId="En-tte">
    <w:name w:val="header"/>
    <w:basedOn w:val="Normal"/>
    <w:link w:val="En-tteCar"/>
    <w:uiPriority w:val="99"/>
    <w:unhideWhenUsed/>
    <w:rsid w:val="00980094"/>
    <w:pPr>
      <w:tabs>
        <w:tab w:val="center" w:pos="4536"/>
        <w:tab w:val="right" w:pos="9072"/>
      </w:tabs>
      <w:spacing w:after="0" w:line="240" w:lineRule="auto"/>
    </w:pPr>
  </w:style>
  <w:style w:type="character" w:customStyle="1" w:styleId="En-tteCar">
    <w:name w:val="En-tête Car"/>
    <w:basedOn w:val="Policepardfaut"/>
    <w:link w:val="En-tte"/>
    <w:uiPriority w:val="99"/>
    <w:rsid w:val="00980094"/>
  </w:style>
  <w:style w:type="paragraph" w:styleId="Pieddepage">
    <w:name w:val="footer"/>
    <w:basedOn w:val="Normal"/>
    <w:link w:val="PieddepageCar"/>
    <w:uiPriority w:val="99"/>
    <w:unhideWhenUsed/>
    <w:rsid w:val="00980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094"/>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5403">
      <w:bodyDiv w:val="1"/>
      <w:marLeft w:val="0"/>
      <w:marRight w:val="0"/>
      <w:marTop w:val="0"/>
      <w:marBottom w:val="0"/>
      <w:divBdr>
        <w:top w:val="none" w:sz="0" w:space="0" w:color="auto"/>
        <w:left w:val="none" w:sz="0" w:space="0" w:color="auto"/>
        <w:bottom w:val="none" w:sz="0" w:space="0" w:color="auto"/>
        <w:right w:val="none" w:sz="0" w:space="0" w:color="auto"/>
      </w:divBdr>
      <w:divsChild>
        <w:div w:id="1683121136">
          <w:marLeft w:val="0"/>
          <w:marRight w:val="0"/>
          <w:marTop w:val="0"/>
          <w:marBottom w:val="0"/>
          <w:divBdr>
            <w:top w:val="none" w:sz="0" w:space="0" w:color="auto"/>
            <w:left w:val="none" w:sz="0" w:space="0" w:color="auto"/>
            <w:bottom w:val="none" w:sz="0" w:space="0" w:color="auto"/>
            <w:right w:val="none" w:sz="0" w:space="0" w:color="auto"/>
          </w:divBdr>
        </w:div>
        <w:div w:id="140083100">
          <w:marLeft w:val="0"/>
          <w:marRight w:val="0"/>
          <w:marTop w:val="0"/>
          <w:marBottom w:val="0"/>
          <w:divBdr>
            <w:top w:val="none" w:sz="0" w:space="0" w:color="auto"/>
            <w:left w:val="none" w:sz="0" w:space="0" w:color="auto"/>
            <w:bottom w:val="none" w:sz="0" w:space="0" w:color="auto"/>
            <w:right w:val="none" w:sz="0" w:space="0" w:color="auto"/>
          </w:divBdr>
        </w:div>
        <w:div w:id="705251847">
          <w:marLeft w:val="0"/>
          <w:marRight w:val="0"/>
          <w:marTop w:val="0"/>
          <w:marBottom w:val="0"/>
          <w:divBdr>
            <w:top w:val="none" w:sz="0" w:space="0" w:color="auto"/>
            <w:left w:val="none" w:sz="0" w:space="0" w:color="auto"/>
            <w:bottom w:val="none" w:sz="0" w:space="0" w:color="auto"/>
            <w:right w:val="none" w:sz="0" w:space="0" w:color="auto"/>
          </w:divBdr>
        </w:div>
        <w:div w:id="76905913">
          <w:marLeft w:val="0"/>
          <w:marRight w:val="0"/>
          <w:marTop w:val="0"/>
          <w:marBottom w:val="0"/>
          <w:divBdr>
            <w:top w:val="none" w:sz="0" w:space="0" w:color="auto"/>
            <w:left w:val="none" w:sz="0" w:space="0" w:color="auto"/>
            <w:bottom w:val="none" w:sz="0" w:space="0" w:color="auto"/>
            <w:right w:val="none" w:sz="0" w:space="0" w:color="auto"/>
          </w:divBdr>
        </w:div>
        <w:div w:id="1024938622">
          <w:marLeft w:val="0"/>
          <w:marRight w:val="0"/>
          <w:marTop w:val="0"/>
          <w:marBottom w:val="0"/>
          <w:divBdr>
            <w:top w:val="none" w:sz="0" w:space="0" w:color="auto"/>
            <w:left w:val="none" w:sz="0" w:space="0" w:color="auto"/>
            <w:bottom w:val="none" w:sz="0" w:space="0" w:color="auto"/>
            <w:right w:val="none" w:sz="0" w:space="0" w:color="auto"/>
          </w:divBdr>
        </w:div>
        <w:div w:id="1472670860">
          <w:marLeft w:val="0"/>
          <w:marRight w:val="0"/>
          <w:marTop w:val="0"/>
          <w:marBottom w:val="0"/>
          <w:divBdr>
            <w:top w:val="none" w:sz="0" w:space="0" w:color="auto"/>
            <w:left w:val="none" w:sz="0" w:space="0" w:color="auto"/>
            <w:bottom w:val="none" w:sz="0" w:space="0" w:color="auto"/>
            <w:right w:val="none" w:sz="0" w:space="0" w:color="auto"/>
          </w:divBdr>
        </w:div>
      </w:divsChild>
    </w:div>
    <w:div w:id="462507570">
      <w:bodyDiv w:val="1"/>
      <w:marLeft w:val="0"/>
      <w:marRight w:val="0"/>
      <w:marTop w:val="0"/>
      <w:marBottom w:val="0"/>
      <w:divBdr>
        <w:top w:val="none" w:sz="0" w:space="0" w:color="auto"/>
        <w:left w:val="none" w:sz="0" w:space="0" w:color="auto"/>
        <w:bottom w:val="none" w:sz="0" w:space="0" w:color="auto"/>
        <w:right w:val="none" w:sz="0" w:space="0" w:color="auto"/>
      </w:divBdr>
      <w:divsChild>
        <w:div w:id="1222247954">
          <w:marLeft w:val="0"/>
          <w:marRight w:val="0"/>
          <w:marTop w:val="0"/>
          <w:marBottom w:val="0"/>
          <w:divBdr>
            <w:top w:val="none" w:sz="0" w:space="0" w:color="auto"/>
            <w:left w:val="none" w:sz="0" w:space="0" w:color="auto"/>
            <w:bottom w:val="none" w:sz="0" w:space="0" w:color="auto"/>
            <w:right w:val="none" w:sz="0" w:space="0" w:color="auto"/>
          </w:divBdr>
        </w:div>
        <w:div w:id="1755086110">
          <w:marLeft w:val="0"/>
          <w:marRight w:val="0"/>
          <w:marTop w:val="0"/>
          <w:marBottom w:val="0"/>
          <w:divBdr>
            <w:top w:val="none" w:sz="0" w:space="0" w:color="auto"/>
            <w:left w:val="none" w:sz="0" w:space="0" w:color="auto"/>
            <w:bottom w:val="none" w:sz="0" w:space="0" w:color="auto"/>
            <w:right w:val="none" w:sz="0" w:space="0" w:color="auto"/>
          </w:divBdr>
        </w:div>
      </w:divsChild>
    </w:div>
    <w:div w:id="502427912">
      <w:bodyDiv w:val="1"/>
      <w:marLeft w:val="0"/>
      <w:marRight w:val="0"/>
      <w:marTop w:val="0"/>
      <w:marBottom w:val="0"/>
      <w:divBdr>
        <w:top w:val="none" w:sz="0" w:space="0" w:color="auto"/>
        <w:left w:val="none" w:sz="0" w:space="0" w:color="auto"/>
        <w:bottom w:val="none" w:sz="0" w:space="0" w:color="auto"/>
        <w:right w:val="none" w:sz="0" w:space="0" w:color="auto"/>
      </w:divBdr>
      <w:divsChild>
        <w:div w:id="1494099477">
          <w:marLeft w:val="0"/>
          <w:marRight w:val="0"/>
          <w:marTop w:val="0"/>
          <w:marBottom w:val="0"/>
          <w:divBdr>
            <w:top w:val="none" w:sz="0" w:space="0" w:color="auto"/>
            <w:left w:val="none" w:sz="0" w:space="0" w:color="auto"/>
            <w:bottom w:val="none" w:sz="0" w:space="0" w:color="auto"/>
            <w:right w:val="none" w:sz="0" w:space="0" w:color="auto"/>
          </w:divBdr>
        </w:div>
        <w:div w:id="1956446459">
          <w:marLeft w:val="0"/>
          <w:marRight w:val="0"/>
          <w:marTop w:val="0"/>
          <w:marBottom w:val="0"/>
          <w:divBdr>
            <w:top w:val="none" w:sz="0" w:space="0" w:color="auto"/>
            <w:left w:val="none" w:sz="0" w:space="0" w:color="auto"/>
            <w:bottom w:val="none" w:sz="0" w:space="0" w:color="auto"/>
            <w:right w:val="none" w:sz="0" w:space="0" w:color="auto"/>
          </w:divBdr>
        </w:div>
        <w:div w:id="319192710">
          <w:marLeft w:val="0"/>
          <w:marRight w:val="0"/>
          <w:marTop w:val="0"/>
          <w:marBottom w:val="0"/>
          <w:divBdr>
            <w:top w:val="none" w:sz="0" w:space="0" w:color="auto"/>
            <w:left w:val="none" w:sz="0" w:space="0" w:color="auto"/>
            <w:bottom w:val="none" w:sz="0" w:space="0" w:color="auto"/>
            <w:right w:val="none" w:sz="0" w:space="0" w:color="auto"/>
          </w:divBdr>
        </w:div>
        <w:div w:id="111673418">
          <w:marLeft w:val="0"/>
          <w:marRight w:val="0"/>
          <w:marTop w:val="0"/>
          <w:marBottom w:val="0"/>
          <w:divBdr>
            <w:top w:val="none" w:sz="0" w:space="0" w:color="auto"/>
            <w:left w:val="none" w:sz="0" w:space="0" w:color="auto"/>
            <w:bottom w:val="none" w:sz="0" w:space="0" w:color="auto"/>
            <w:right w:val="none" w:sz="0" w:space="0" w:color="auto"/>
          </w:divBdr>
        </w:div>
      </w:divsChild>
    </w:div>
    <w:div w:id="752974675">
      <w:bodyDiv w:val="1"/>
      <w:marLeft w:val="0"/>
      <w:marRight w:val="0"/>
      <w:marTop w:val="0"/>
      <w:marBottom w:val="0"/>
      <w:divBdr>
        <w:top w:val="none" w:sz="0" w:space="0" w:color="auto"/>
        <w:left w:val="none" w:sz="0" w:space="0" w:color="auto"/>
        <w:bottom w:val="none" w:sz="0" w:space="0" w:color="auto"/>
        <w:right w:val="none" w:sz="0" w:space="0" w:color="auto"/>
      </w:divBdr>
      <w:divsChild>
        <w:div w:id="398132574">
          <w:marLeft w:val="0"/>
          <w:marRight w:val="0"/>
          <w:marTop w:val="0"/>
          <w:marBottom w:val="0"/>
          <w:divBdr>
            <w:top w:val="none" w:sz="0" w:space="0" w:color="auto"/>
            <w:left w:val="none" w:sz="0" w:space="0" w:color="auto"/>
            <w:bottom w:val="none" w:sz="0" w:space="0" w:color="auto"/>
            <w:right w:val="none" w:sz="0" w:space="0" w:color="auto"/>
          </w:divBdr>
        </w:div>
        <w:div w:id="1694262749">
          <w:marLeft w:val="0"/>
          <w:marRight w:val="0"/>
          <w:marTop w:val="0"/>
          <w:marBottom w:val="0"/>
          <w:divBdr>
            <w:top w:val="none" w:sz="0" w:space="0" w:color="auto"/>
            <w:left w:val="none" w:sz="0" w:space="0" w:color="auto"/>
            <w:bottom w:val="none" w:sz="0" w:space="0" w:color="auto"/>
            <w:right w:val="none" w:sz="0" w:space="0" w:color="auto"/>
          </w:divBdr>
        </w:div>
        <w:div w:id="1719888431">
          <w:marLeft w:val="0"/>
          <w:marRight w:val="0"/>
          <w:marTop w:val="0"/>
          <w:marBottom w:val="0"/>
          <w:divBdr>
            <w:top w:val="none" w:sz="0" w:space="0" w:color="auto"/>
            <w:left w:val="none" w:sz="0" w:space="0" w:color="auto"/>
            <w:bottom w:val="none" w:sz="0" w:space="0" w:color="auto"/>
            <w:right w:val="none" w:sz="0" w:space="0" w:color="auto"/>
          </w:divBdr>
        </w:div>
        <w:div w:id="1038776903">
          <w:marLeft w:val="0"/>
          <w:marRight w:val="0"/>
          <w:marTop w:val="0"/>
          <w:marBottom w:val="0"/>
          <w:divBdr>
            <w:top w:val="none" w:sz="0" w:space="0" w:color="auto"/>
            <w:left w:val="none" w:sz="0" w:space="0" w:color="auto"/>
            <w:bottom w:val="none" w:sz="0" w:space="0" w:color="auto"/>
            <w:right w:val="none" w:sz="0" w:space="0" w:color="auto"/>
          </w:divBdr>
        </w:div>
        <w:div w:id="740443772">
          <w:marLeft w:val="0"/>
          <w:marRight w:val="0"/>
          <w:marTop w:val="0"/>
          <w:marBottom w:val="0"/>
          <w:divBdr>
            <w:top w:val="none" w:sz="0" w:space="0" w:color="auto"/>
            <w:left w:val="none" w:sz="0" w:space="0" w:color="auto"/>
            <w:bottom w:val="none" w:sz="0" w:space="0" w:color="auto"/>
            <w:right w:val="none" w:sz="0" w:space="0" w:color="auto"/>
          </w:divBdr>
        </w:div>
        <w:div w:id="438454105">
          <w:marLeft w:val="0"/>
          <w:marRight w:val="0"/>
          <w:marTop w:val="0"/>
          <w:marBottom w:val="0"/>
          <w:divBdr>
            <w:top w:val="none" w:sz="0" w:space="0" w:color="auto"/>
            <w:left w:val="none" w:sz="0" w:space="0" w:color="auto"/>
            <w:bottom w:val="none" w:sz="0" w:space="0" w:color="auto"/>
            <w:right w:val="none" w:sz="0" w:space="0" w:color="auto"/>
          </w:divBdr>
        </w:div>
      </w:divsChild>
    </w:div>
    <w:div w:id="863521533">
      <w:bodyDiv w:val="1"/>
      <w:marLeft w:val="0"/>
      <w:marRight w:val="0"/>
      <w:marTop w:val="0"/>
      <w:marBottom w:val="0"/>
      <w:divBdr>
        <w:top w:val="none" w:sz="0" w:space="0" w:color="auto"/>
        <w:left w:val="none" w:sz="0" w:space="0" w:color="auto"/>
        <w:bottom w:val="none" w:sz="0" w:space="0" w:color="auto"/>
        <w:right w:val="none" w:sz="0" w:space="0" w:color="auto"/>
      </w:divBdr>
      <w:divsChild>
        <w:div w:id="1914657497">
          <w:marLeft w:val="0"/>
          <w:marRight w:val="0"/>
          <w:marTop w:val="0"/>
          <w:marBottom w:val="0"/>
          <w:divBdr>
            <w:top w:val="none" w:sz="0" w:space="0" w:color="auto"/>
            <w:left w:val="none" w:sz="0" w:space="0" w:color="auto"/>
            <w:bottom w:val="none" w:sz="0" w:space="0" w:color="auto"/>
            <w:right w:val="none" w:sz="0" w:space="0" w:color="auto"/>
          </w:divBdr>
        </w:div>
        <w:div w:id="1307470730">
          <w:marLeft w:val="0"/>
          <w:marRight w:val="0"/>
          <w:marTop w:val="0"/>
          <w:marBottom w:val="0"/>
          <w:divBdr>
            <w:top w:val="none" w:sz="0" w:space="0" w:color="auto"/>
            <w:left w:val="none" w:sz="0" w:space="0" w:color="auto"/>
            <w:bottom w:val="none" w:sz="0" w:space="0" w:color="auto"/>
            <w:right w:val="none" w:sz="0" w:space="0" w:color="auto"/>
          </w:divBdr>
        </w:div>
      </w:divsChild>
    </w:div>
    <w:div w:id="1147472156">
      <w:bodyDiv w:val="1"/>
      <w:marLeft w:val="0"/>
      <w:marRight w:val="0"/>
      <w:marTop w:val="0"/>
      <w:marBottom w:val="0"/>
      <w:divBdr>
        <w:top w:val="none" w:sz="0" w:space="0" w:color="auto"/>
        <w:left w:val="none" w:sz="0" w:space="0" w:color="auto"/>
        <w:bottom w:val="none" w:sz="0" w:space="0" w:color="auto"/>
        <w:right w:val="none" w:sz="0" w:space="0" w:color="auto"/>
      </w:divBdr>
      <w:divsChild>
        <w:div w:id="459156364">
          <w:marLeft w:val="0"/>
          <w:marRight w:val="0"/>
          <w:marTop w:val="0"/>
          <w:marBottom w:val="0"/>
          <w:divBdr>
            <w:top w:val="none" w:sz="0" w:space="0" w:color="auto"/>
            <w:left w:val="none" w:sz="0" w:space="0" w:color="auto"/>
            <w:bottom w:val="none" w:sz="0" w:space="0" w:color="auto"/>
            <w:right w:val="none" w:sz="0" w:space="0" w:color="auto"/>
          </w:divBdr>
        </w:div>
        <w:div w:id="715744108">
          <w:marLeft w:val="0"/>
          <w:marRight w:val="0"/>
          <w:marTop w:val="0"/>
          <w:marBottom w:val="0"/>
          <w:divBdr>
            <w:top w:val="none" w:sz="0" w:space="0" w:color="auto"/>
            <w:left w:val="none" w:sz="0" w:space="0" w:color="auto"/>
            <w:bottom w:val="none" w:sz="0" w:space="0" w:color="auto"/>
            <w:right w:val="none" w:sz="0" w:space="0" w:color="auto"/>
          </w:divBdr>
        </w:div>
      </w:divsChild>
    </w:div>
    <w:div w:id="1282763832">
      <w:bodyDiv w:val="1"/>
      <w:marLeft w:val="0"/>
      <w:marRight w:val="0"/>
      <w:marTop w:val="0"/>
      <w:marBottom w:val="0"/>
      <w:divBdr>
        <w:top w:val="none" w:sz="0" w:space="0" w:color="auto"/>
        <w:left w:val="none" w:sz="0" w:space="0" w:color="auto"/>
        <w:bottom w:val="none" w:sz="0" w:space="0" w:color="auto"/>
        <w:right w:val="none" w:sz="0" w:space="0" w:color="auto"/>
      </w:divBdr>
      <w:divsChild>
        <w:div w:id="56517351">
          <w:marLeft w:val="0"/>
          <w:marRight w:val="0"/>
          <w:marTop w:val="0"/>
          <w:marBottom w:val="0"/>
          <w:divBdr>
            <w:top w:val="none" w:sz="0" w:space="0" w:color="auto"/>
            <w:left w:val="none" w:sz="0" w:space="0" w:color="auto"/>
            <w:bottom w:val="none" w:sz="0" w:space="0" w:color="auto"/>
            <w:right w:val="none" w:sz="0" w:space="0" w:color="auto"/>
          </w:divBdr>
        </w:div>
        <w:div w:id="1467970336">
          <w:marLeft w:val="0"/>
          <w:marRight w:val="0"/>
          <w:marTop w:val="0"/>
          <w:marBottom w:val="0"/>
          <w:divBdr>
            <w:top w:val="none" w:sz="0" w:space="0" w:color="auto"/>
            <w:left w:val="none" w:sz="0" w:space="0" w:color="auto"/>
            <w:bottom w:val="none" w:sz="0" w:space="0" w:color="auto"/>
            <w:right w:val="none" w:sz="0" w:space="0" w:color="auto"/>
          </w:divBdr>
        </w:div>
      </w:divsChild>
    </w:div>
    <w:div w:id="1479416833">
      <w:bodyDiv w:val="1"/>
      <w:marLeft w:val="0"/>
      <w:marRight w:val="0"/>
      <w:marTop w:val="0"/>
      <w:marBottom w:val="0"/>
      <w:divBdr>
        <w:top w:val="none" w:sz="0" w:space="0" w:color="auto"/>
        <w:left w:val="none" w:sz="0" w:space="0" w:color="auto"/>
        <w:bottom w:val="none" w:sz="0" w:space="0" w:color="auto"/>
        <w:right w:val="none" w:sz="0" w:space="0" w:color="auto"/>
      </w:divBdr>
      <w:divsChild>
        <w:div w:id="606696144">
          <w:marLeft w:val="0"/>
          <w:marRight w:val="0"/>
          <w:marTop w:val="0"/>
          <w:marBottom w:val="0"/>
          <w:divBdr>
            <w:top w:val="none" w:sz="0" w:space="0" w:color="auto"/>
            <w:left w:val="none" w:sz="0" w:space="0" w:color="auto"/>
            <w:bottom w:val="none" w:sz="0" w:space="0" w:color="auto"/>
            <w:right w:val="none" w:sz="0" w:space="0" w:color="auto"/>
          </w:divBdr>
        </w:div>
        <w:div w:id="1300572320">
          <w:marLeft w:val="0"/>
          <w:marRight w:val="0"/>
          <w:marTop w:val="0"/>
          <w:marBottom w:val="0"/>
          <w:divBdr>
            <w:top w:val="none" w:sz="0" w:space="0" w:color="auto"/>
            <w:left w:val="none" w:sz="0" w:space="0" w:color="auto"/>
            <w:bottom w:val="none" w:sz="0" w:space="0" w:color="auto"/>
            <w:right w:val="none" w:sz="0" w:space="0" w:color="auto"/>
          </w:divBdr>
        </w:div>
        <w:div w:id="265430432">
          <w:marLeft w:val="0"/>
          <w:marRight w:val="0"/>
          <w:marTop w:val="0"/>
          <w:marBottom w:val="0"/>
          <w:divBdr>
            <w:top w:val="none" w:sz="0" w:space="0" w:color="auto"/>
            <w:left w:val="none" w:sz="0" w:space="0" w:color="auto"/>
            <w:bottom w:val="none" w:sz="0" w:space="0" w:color="auto"/>
            <w:right w:val="none" w:sz="0" w:space="0" w:color="auto"/>
          </w:divBdr>
        </w:div>
        <w:div w:id="108940163">
          <w:marLeft w:val="0"/>
          <w:marRight w:val="0"/>
          <w:marTop w:val="0"/>
          <w:marBottom w:val="0"/>
          <w:divBdr>
            <w:top w:val="none" w:sz="0" w:space="0" w:color="auto"/>
            <w:left w:val="none" w:sz="0" w:space="0" w:color="auto"/>
            <w:bottom w:val="none" w:sz="0" w:space="0" w:color="auto"/>
            <w:right w:val="none" w:sz="0" w:space="0" w:color="auto"/>
          </w:divBdr>
        </w:div>
        <w:div w:id="1888684876">
          <w:marLeft w:val="0"/>
          <w:marRight w:val="0"/>
          <w:marTop w:val="0"/>
          <w:marBottom w:val="0"/>
          <w:divBdr>
            <w:top w:val="none" w:sz="0" w:space="0" w:color="auto"/>
            <w:left w:val="none" w:sz="0" w:space="0" w:color="auto"/>
            <w:bottom w:val="none" w:sz="0" w:space="0" w:color="auto"/>
            <w:right w:val="none" w:sz="0" w:space="0" w:color="auto"/>
          </w:divBdr>
        </w:div>
        <w:div w:id="2060009028">
          <w:marLeft w:val="0"/>
          <w:marRight w:val="0"/>
          <w:marTop w:val="0"/>
          <w:marBottom w:val="0"/>
          <w:divBdr>
            <w:top w:val="none" w:sz="0" w:space="0" w:color="auto"/>
            <w:left w:val="none" w:sz="0" w:space="0" w:color="auto"/>
            <w:bottom w:val="none" w:sz="0" w:space="0" w:color="auto"/>
            <w:right w:val="none" w:sz="0" w:space="0" w:color="auto"/>
          </w:divBdr>
        </w:div>
        <w:div w:id="1652828877">
          <w:marLeft w:val="0"/>
          <w:marRight w:val="0"/>
          <w:marTop w:val="0"/>
          <w:marBottom w:val="0"/>
          <w:divBdr>
            <w:top w:val="none" w:sz="0" w:space="0" w:color="auto"/>
            <w:left w:val="none" w:sz="0" w:space="0" w:color="auto"/>
            <w:bottom w:val="none" w:sz="0" w:space="0" w:color="auto"/>
            <w:right w:val="none" w:sz="0" w:space="0" w:color="auto"/>
          </w:divBdr>
        </w:div>
        <w:div w:id="236595656">
          <w:marLeft w:val="0"/>
          <w:marRight w:val="0"/>
          <w:marTop w:val="0"/>
          <w:marBottom w:val="0"/>
          <w:divBdr>
            <w:top w:val="none" w:sz="0" w:space="0" w:color="auto"/>
            <w:left w:val="none" w:sz="0" w:space="0" w:color="auto"/>
            <w:bottom w:val="none" w:sz="0" w:space="0" w:color="auto"/>
            <w:right w:val="none" w:sz="0" w:space="0" w:color="auto"/>
          </w:divBdr>
        </w:div>
        <w:div w:id="1630164349">
          <w:marLeft w:val="0"/>
          <w:marRight w:val="0"/>
          <w:marTop w:val="0"/>
          <w:marBottom w:val="0"/>
          <w:divBdr>
            <w:top w:val="none" w:sz="0" w:space="0" w:color="auto"/>
            <w:left w:val="none" w:sz="0" w:space="0" w:color="auto"/>
            <w:bottom w:val="none" w:sz="0" w:space="0" w:color="auto"/>
            <w:right w:val="none" w:sz="0" w:space="0" w:color="auto"/>
          </w:divBdr>
        </w:div>
        <w:div w:id="884759123">
          <w:marLeft w:val="0"/>
          <w:marRight w:val="0"/>
          <w:marTop w:val="0"/>
          <w:marBottom w:val="0"/>
          <w:divBdr>
            <w:top w:val="none" w:sz="0" w:space="0" w:color="auto"/>
            <w:left w:val="none" w:sz="0" w:space="0" w:color="auto"/>
            <w:bottom w:val="none" w:sz="0" w:space="0" w:color="auto"/>
            <w:right w:val="none" w:sz="0" w:space="0" w:color="auto"/>
          </w:divBdr>
        </w:div>
        <w:div w:id="1022977207">
          <w:marLeft w:val="0"/>
          <w:marRight w:val="0"/>
          <w:marTop w:val="0"/>
          <w:marBottom w:val="0"/>
          <w:divBdr>
            <w:top w:val="none" w:sz="0" w:space="0" w:color="auto"/>
            <w:left w:val="none" w:sz="0" w:space="0" w:color="auto"/>
            <w:bottom w:val="none" w:sz="0" w:space="0" w:color="auto"/>
            <w:right w:val="none" w:sz="0" w:space="0" w:color="auto"/>
          </w:divBdr>
        </w:div>
      </w:divsChild>
    </w:div>
    <w:div w:id="1502431598">
      <w:bodyDiv w:val="1"/>
      <w:marLeft w:val="0"/>
      <w:marRight w:val="0"/>
      <w:marTop w:val="0"/>
      <w:marBottom w:val="0"/>
      <w:divBdr>
        <w:top w:val="none" w:sz="0" w:space="0" w:color="auto"/>
        <w:left w:val="none" w:sz="0" w:space="0" w:color="auto"/>
        <w:bottom w:val="none" w:sz="0" w:space="0" w:color="auto"/>
        <w:right w:val="none" w:sz="0" w:space="0" w:color="auto"/>
      </w:divBdr>
    </w:div>
    <w:div w:id="1731729094">
      <w:bodyDiv w:val="1"/>
      <w:marLeft w:val="0"/>
      <w:marRight w:val="0"/>
      <w:marTop w:val="0"/>
      <w:marBottom w:val="0"/>
      <w:divBdr>
        <w:top w:val="none" w:sz="0" w:space="0" w:color="auto"/>
        <w:left w:val="none" w:sz="0" w:space="0" w:color="auto"/>
        <w:bottom w:val="none" w:sz="0" w:space="0" w:color="auto"/>
        <w:right w:val="none" w:sz="0" w:space="0" w:color="auto"/>
      </w:divBdr>
      <w:divsChild>
        <w:div w:id="654728071">
          <w:marLeft w:val="0"/>
          <w:marRight w:val="0"/>
          <w:marTop w:val="0"/>
          <w:marBottom w:val="0"/>
          <w:divBdr>
            <w:top w:val="none" w:sz="0" w:space="0" w:color="auto"/>
            <w:left w:val="none" w:sz="0" w:space="0" w:color="auto"/>
            <w:bottom w:val="none" w:sz="0" w:space="0" w:color="auto"/>
            <w:right w:val="none" w:sz="0" w:space="0" w:color="auto"/>
          </w:divBdr>
        </w:div>
        <w:div w:id="1725329860">
          <w:marLeft w:val="0"/>
          <w:marRight w:val="0"/>
          <w:marTop w:val="0"/>
          <w:marBottom w:val="0"/>
          <w:divBdr>
            <w:top w:val="none" w:sz="0" w:space="0" w:color="auto"/>
            <w:left w:val="none" w:sz="0" w:space="0" w:color="auto"/>
            <w:bottom w:val="none" w:sz="0" w:space="0" w:color="auto"/>
            <w:right w:val="none" w:sz="0" w:space="0" w:color="auto"/>
          </w:divBdr>
        </w:div>
        <w:div w:id="263728231">
          <w:marLeft w:val="0"/>
          <w:marRight w:val="0"/>
          <w:marTop w:val="0"/>
          <w:marBottom w:val="0"/>
          <w:divBdr>
            <w:top w:val="none" w:sz="0" w:space="0" w:color="auto"/>
            <w:left w:val="none" w:sz="0" w:space="0" w:color="auto"/>
            <w:bottom w:val="none" w:sz="0" w:space="0" w:color="auto"/>
            <w:right w:val="none" w:sz="0" w:space="0" w:color="auto"/>
          </w:divBdr>
        </w:div>
        <w:div w:id="1927031679">
          <w:marLeft w:val="0"/>
          <w:marRight w:val="0"/>
          <w:marTop w:val="0"/>
          <w:marBottom w:val="0"/>
          <w:divBdr>
            <w:top w:val="none" w:sz="0" w:space="0" w:color="auto"/>
            <w:left w:val="none" w:sz="0" w:space="0" w:color="auto"/>
            <w:bottom w:val="none" w:sz="0" w:space="0" w:color="auto"/>
            <w:right w:val="none" w:sz="0" w:space="0" w:color="auto"/>
          </w:divBdr>
        </w:div>
        <w:div w:id="1201283314">
          <w:marLeft w:val="0"/>
          <w:marRight w:val="0"/>
          <w:marTop w:val="0"/>
          <w:marBottom w:val="0"/>
          <w:divBdr>
            <w:top w:val="none" w:sz="0" w:space="0" w:color="auto"/>
            <w:left w:val="none" w:sz="0" w:space="0" w:color="auto"/>
            <w:bottom w:val="none" w:sz="0" w:space="0" w:color="auto"/>
            <w:right w:val="none" w:sz="0" w:space="0" w:color="auto"/>
          </w:divBdr>
        </w:div>
      </w:divsChild>
    </w:div>
    <w:div w:id="1859272179">
      <w:bodyDiv w:val="1"/>
      <w:marLeft w:val="0"/>
      <w:marRight w:val="0"/>
      <w:marTop w:val="0"/>
      <w:marBottom w:val="0"/>
      <w:divBdr>
        <w:top w:val="none" w:sz="0" w:space="0" w:color="auto"/>
        <w:left w:val="none" w:sz="0" w:space="0" w:color="auto"/>
        <w:bottom w:val="none" w:sz="0" w:space="0" w:color="auto"/>
        <w:right w:val="none" w:sz="0" w:space="0" w:color="auto"/>
      </w:divBdr>
      <w:divsChild>
        <w:div w:id="570773618">
          <w:marLeft w:val="0"/>
          <w:marRight w:val="0"/>
          <w:marTop w:val="0"/>
          <w:marBottom w:val="0"/>
          <w:divBdr>
            <w:top w:val="none" w:sz="0" w:space="0" w:color="auto"/>
            <w:left w:val="none" w:sz="0" w:space="0" w:color="auto"/>
            <w:bottom w:val="none" w:sz="0" w:space="0" w:color="auto"/>
            <w:right w:val="none" w:sz="0" w:space="0" w:color="auto"/>
          </w:divBdr>
        </w:div>
        <w:div w:id="1177037878">
          <w:marLeft w:val="0"/>
          <w:marRight w:val="0"/>
          <w:marTop w:val="0"/>
          <w:marBottom w:val="0"/>
          <w:divBdr>
            <w:top w:val="none" w:sz="0" w:space="0" w:color="auto"/>
            <w:left w:val="none" w:sz="0" w:space="0" w:color="auto"/>
            <w:bottom w:val="none" w:sz="0" w:space="0" w:color="auto"/>
            <w:right w:val="none" w:sz="0" w:space="0" w:color="auto"/>
          </w:divBdr>
        </w:div>
        <w:div w:id="422382838">
          <w:marLeft w:val="0"/>
          <w:marRight w:val="0"/>
          <w:marTop w:val="0"/>
          <w:marBottom w:val="0"/>
          <w:divBdr>
            <w:top w:val="none" w:sz="0" w:space="0" w:color="auto"/>
            <w:left w:val="none" w:sz="0" w:space="0" w:color="auto"/>
            <w:bottom w:val="none" w:sz="0" w:space="0" w:color="auto"/>
            <w:right w:val="none" w:sz="0" w:space="0" w:color="auto"/>
          </w:divBdr>
        </w:div>
        <w:div w:id="1200119714">
          <w:marLeft w:val="0"/>
          <w:marRight w:val="0"/>
          <w:marTop w:val="0"/>
          <w:marBottom w:val="0"/>
          <w:divBdr>
            <w:top w:val="none" w:sz="0" w:space="0" w:color="auto"/>
            <w:left w:val="none" w:sz="0" w:space="0" w:color="auto"/>
            <w:bottom w:val="none" w:sz="0" w:space="0" w:color="auto"/>
            <w:right w:val="none" w:sz="0" w:space="0" w:color="auto"/>
          </w:divBdr>
        </w:div>
        <w:div w:id="1907567142">
          <w:marLeft w:val="0"/>
          <w:marRight w:val="0"/>
          <w:marTop w:val="0"/>
          <w:marBottom w:val="0"/>
          <w:divBdr>
            <w:top w:val="none" w:sz="0" w:space="0" w:color="auto"/>
            <w:left w:val="none" w:sz="0" w:space="0" w:color="auto"/>
            <w:bottom w:val="none" w:sz="0" w:space="0" w:color="auto"/>
            <w:right w:val="none" w:sz="0" w:space="0" w:color="auto"/>
          </w:divBdr>
        </w:div>
        <w:div w:id="14037405">
          <w:marLeft w:val="0"/>
          <w:marRight w:val="0"/>
          <w:marTop w:val="0"/>
          <w:marBottom w:val="0"/>
          <w:divBdr>
            <w:top w:val="none" w:sz="0" w:space="0" w:color="auto"/>
            <w:left w:val="none" w:sz="0" w:space="0" w:color="auto"/>
            <w:bottom w:val="none" w:sz="0" w:space="0" w:color="auto"/>
            <w:right w:val="none" w:sz="0" w:space="0" w:color="auto"/>
          </w:divBdr>
        </w:div>
      </w:divsChild>
    </w:div>
    <w:div w:id="1911115853">
      <w:bodyDiv w:val="1"/>
      <w:marLeft w:val="0"/>
      <w:marRight w:val="0"/>
      <w:marTop w:val="0"/>
      <w:marBottom w:val="0"/>
      <w:divBdr>
        <w:top w:val="none" w:sz="0" w:space="0" w:color="auto"/>
        <w:left w:val="none" w:sz="0" w:space="0" w:color="auto"/>
        <w:bottom w:val="none" w:sz="0" w:space="0" w:color="auto"/>
        <w:right w:val="none" w:sz="0" w:space="0" w:color="auto"/>
      </w:divBdr>
      <w:divsChild>
        <w:div w:id="222761113">
          <w:marLeft w:val="0"/>
          <w:marRight w:val="0"/>
          <w:marTop w:val="0"/>
          <w:marBottom w:val="0"/>
          <w:divBdr>
            <w:top w:val="none" w:sz="0" w:space="0" w:color="auto"/>
            <w:left w:val="none" w:sz="0" w:space="0" w:color="auto"/>
            <w:bottom w:val="none" w:sz="0" w:space="0" w:color="auto"/>
            <w:right w:val="none" w:sz="0" w:space="0" w:color="auto"/>
          </w:divBdr>
        </w:div>
        <w:div w:id="1476801298">
          <w:marLeft w:val="0"/>
          <w:marRight w:val="0"/>
          <w:marTop w:val="0"/>
          <w:marBottom w:val="0"/>
          <w:divBdr>
            <w:top w:val="none" w:sz="0" w:space="0" w:color="auto"/>
            <w:left w:val="none" w:sz="0" w:space="0" w:color="auto"/>
            <w:bottom w:val="none" w:sz="0" w:space="0" w:color="auto"/>
            <w:right w:val="none" w:sz="0" w:space="0" w:color="auto"/>
          </w:divBdr>
        </w:div>
        <w:div w:id="167067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12B04081B5945B4FC8D361B4D692B" ma:contentTypeVersion="4" ma:contentTypeDescription="Crée un document." ma:contentTypeScope="" ma:versionID="860f25aab1b9594282a5f97be6cdeae5">
  <xsd:schema xmlns:xsd="http://www.w3.org/2001/XMLSchema" xmlns:xs="http://www.w3.org/2001/XMLSchema" xmlns:p="http://schemas.microsoft.com/office/2006/metadata/properties" xmlns:ns2="0f9dd231-dc5f-45d7-9e19-63117de4d1a7" xmlns:ns3="c891e79e-6587-43be-9822-1954648f17ce" targetNamespace="http://schemas.microsoft.com/office/2006/metadata/properties" ma:root="true" ma:fieldsID="35ce4ef9546551d9625192d7cc92dbbe" ns2:_="" ns3:_="">
    <xsd:import namespace="0f9dd231-dc5f-45d7-9e19-63117de4d1a7"/>
    <xsd:import namespace="c891e79e-6587-43be-9822-1954648f17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dd231-dc5f-45d7-9e19-63117de4d1a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1e79e-6587-43be-9822-1954648f1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8F469-6E0C-425F-A6A7-ECE6E91DABAF}">
  <ds:schemaRefs>
    <ds:schemaRef ds:uri="http://schemas.microsoft.com/sharepoint/v3/contenttype/forms"/>
  </ds:schemaRefs>
</ds:datastoreItem>
</file>

<file path=customXml/itemProps2.xml><?xml version="1.0" encoding="utf-8"?>
<ds:datastoreItem xmlns:ds="http://schemas.openxmlformats.org/officeDocument/2006/customXml" ds:itemID="{E05132D5-FF32-4F7D-BB48-6FDEF1F62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E8469-90F8-46FB-93B4-AD4F4DA38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dd231-dc5f-45d7-9e19-63117de4d1a7"/>
    <ds:schemaRef ds:uri="c891e79e-6587-43be-9822-1954648f1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3171</Words>
  <Characters>17446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TREGUIER - (DDEC 29)</dc:creator>
  <cp:keywords/>
  <dc:description/>
  <cp:lastModifiedBy>Herve TREGUIER - (DDEC 29)</cp:lastModifiedBy>
  <cp:revision>3</cp:revision>
  <dcterms:created xsi:type="dcterms:W3CDTF">2018-02-03T14:26:00Z</dcterms:created>
  <dcterms:modified xsi:type="dcterms:W3CDTF">2018-02-03T14:26:00Z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0x010100FFB12B04081B5945B4FC8D361B4D692B</vt:lpwstr>
  </property>
</Properties>
</file>