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40" w:rsidRDefault="00B07240">
      <w:pPr>
        <w:pStyle w:val="Corpsdetexte"/>
        <w:ind w:left="0"/>
        <w:rPr>
          <w:rFonts w:ascii="Times New Roman"/>
          <w:sz w:val="20"/>
        </w:rPr>
      </w:pPr>
    </w:p>
    <w:p w:rsidR="00B07240" w:rsidRDefault="00E86297">
      <w:pPr>
        <w:pStyle w:val="Titre"/>
        <w:spacing w:before="261"/>
      </w:pPr>
      <w:r>
        <w:pict>
          <v:line id="_x0000_s1033" style="position:absolute;left:0;text-align:left;z-index:15733248;mso-position-horizontal-relative:page" from="630.45pt,-29.55pt" to="630.45pt,-44.55pt" strokeweight=".25pt">
            <w10:wrap anchorx="page"/>
          </v:line>
        </w:pict>
      </w:r>
      <w:r>
        <w:rPr>
          <w:color w:val="F37051"/>
        </w:rPr>
        <w:t>INFORMATIONS</w:t>
      </w:r>
    </w:p>
    <w:p w:rsidR="00B07240" w:rsidRDefault="00E86297">
      <w:pPr>
        <w:pStyle w:val="Titre"/>
      </w:pPr>
      <w:r>
        <w:rPr>
          <w:color w:val="816A88"/>
          <w:w w:val="95"/>
        </w:rPr>
        <w:t>ÉTABLISSEMENTS</w:t>
      </w:r>
      <w:r>
        <w:rPr>
          <w:color w:val="816A88"/>
          <w:spacing w:val="47"/>
          <w:w w:val="95"/>
        </w:rPr>
        <w:t xml:space="preserve"> </w:t>
      </w:r>
      <w:r>
        <w:rPr>
          <w:color w:val="816A88"/>
          <w:w w:val="95"/>
        </w:rPr>
        <w:t>SECONDAIRES</w:t>
      </w:r>
      <w:r>
        <w:rPr>
          <w:color w:val="816A88"/>
          <w:spacing w:val="47"/>
          <w:w w:val="95"/>
        </w:rPr>
        <w:t xml:space="preserve"> </w:t>
      </w:r>
      <w:r>
        <w:rPr>
          <w:color w:val="816A88"/>
          <w:w w:val="95"/>
        </w:rPr>
        <w:t>POUR</w:t>
      </w:r>
      <w:r>
        <w:rPr>
          <w:color w:val="816A88"/>
          <w:spacing w:val="47"/>
          <w:w w:val="95"/>
        </w:rPr>
        <w:t xml:space="preserve"> </w:t>
      </w:r>
      <w:r>
        <w:rPr>
          <w:color w:val="816A88"/>
          <w:w w:val="95"/>
        </w:rPr>
        <w:t>LA</w:t>
      </w:r>
      <w:r>
        <w:rPr>
          <w:color w:val="816A88"/>
          <w:spacing w:val="48"/>
          <w:w w:val="95"/>
        </w:rPr>
        <w:t xml:space="preserve"> </w:t>
      </w:r>
      <w:r>
        <w:rPr>
          <w:color w:val="816A88"/>
          <w:w w:val="95"/>
        </w:rPr>
        <w:t>PAROISSE</w:t>
      </w:r>
    </w:p>
    <w:p w:rsidR="00B07240" w:rsidRDefault="00E86297">
      <w:pPr>
        <w:spacing w:before="223"/>
        <w:ind w:left="1512" w:right="1416"/>
        <w:jc w:val="center"/>
        <w:rPr>
          <w:rFonts w:ascii="Brandon Grotesque Bold" w:hAnsi="Brandon Grotesque Bold"/>
          <w:b/>
          <w:i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2" type="#_x0000_t202" style="position:absolute;left:0;text-align:left;margin-left:64pt;margin-top:36.4pt;width:120pt;height:69.8pt;z-index:-15727104;mso-wrap-distance-left:0;mso-wrap-distance-right:0;mso-position-horizontal-relative:page" filled="f" strokecolor="#bbbdbd" strokeweight="1pt">
            <v:textbox inset="0,0,0,0">
              <w:txbxContent>
                <w:p w:rsidR="00B07240" w:rsidRDefault="00B07240">
                  <w:pPr>
                    <w:pStyle w:val="Corpsdetexte"/>
                    <w:spacing w:before="4"/>
                    <w:ind w:left="0"/>
                    <w:rPr>
                      <w:rFonts w:ascii="Brandon Grotesque Bold"/>
                      <w:b/>
                      <w:i/>
                      <w:sz w:val="30"/>
                    </w:rPr>
                  </w:pPr>
                </w:p>
                <w:p w:rsidR="00B07240" w:rsidRDefault="00E86297">
                  <w:pPr>
                    <w:ind w:left="561"/>
                    <w:rPr>
                      <w:i/>
                      <w:sz w:val="28"/>
                    </w:rPr>
                  </w:pPr>
                  <w:r>
                    <w:rPr>
                      <w:i/>
                      <w:color w:val="989A9B"/>
                      <w:sz w:val="28"/>
                    </w:rPr>
                    <w:t>Votre</w:t>
                  </w:r>
                  <w:r>
                    <w:rPr>
                      <w:i/>
                      <w:color w:val="989A9B"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color w:val="989A9B"/>
                      <w:sz w:val="28"/>
                    </w:rPr>
                    <w:t>logo</w:t>
                  </w:r>
                </w:p>
              </w:txbxContent>
            </v:textbox>
            <w10:wrap type="topAndBottom" anchorx="page"/>
          </v:shape>
        </w:pic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Fiche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à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renvoyer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au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curé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de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la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paroisse,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en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copie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au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secrétariat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paroissial</w:t>
      </w:r>
    </w:p>
    <w:p w:rsidR="00B07240" w:rsidRDefault="00E86297">
      <w:pPr>
        <w:pStyle w:val="Corpsdetexte"/>
        <w:spacing w:before="281"/>
      </w:pPr>
      <w:r>
        <w:rPr>
          <w:color w:val="231F20"/>
        </w:rPr>
        <w:t>Année 20</w:t>
      </w:r>
      <w:proofErr w:type="gramStart"/>
      <w:r>
        <w:rPr>
          <w:color w:val="231F20"/>
        </w:rPr>
        <w:t xml:space="preserve"> ..</w:t>
      </w:r>
      <w:proofErr w:type="gramEnd"/>
      <w:r>
        <w:rPr>
          <w:color w:val="231F20"/>
        </w:rPr>
        <w:t xml:space="preserve"> – 20</w:t>
      </w:r>
      <w:proofErr w:type="gramStart"/>
      <w:r>
        <w:rPr>
          <w:color w:val="231F20"/>
        </w:rPr>
        <w:t xml:space="preserve"> ..</w:t>
      </w:r>
      <w:proofErr w:type="gramEnd"/>
    </w:p>
    <w:p w:rsidR="00B07240" w:rsidRDefault="00E86297">
      <w:pPr>
        <w:pStyle w:val="Corpsdetexte"/>
        <w:spacing w:before="199"/>
      </w:pPr>
      <w:r>
        <w:rPr>
          <w:color w:val="231F20"/>
        </w:rPr>
        <w:t>Nom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l’école</w:t>
      </w:r>
      <w:proofErr w:type="gramStart"/>
      <w:r>
        <w:rPr>
          <w:color w:val="231F20"/>
          <w:spacing w:val="-2"/>
        </w:rPr>
        <w:t xml:space="preserve"> </w:t>
      </w:r>
      <w:r>
        <w:rPr>
          <w:color w:val="231F20"/>
        </w:rPr>
        <w:t>:............................................................................................................................</w:t>
      </w:r>
      <w:proofErr w:type="gramEnd"/>
    </w:p>
    <w:p w:rsidR="00B07240" w:rsidRDefault="00E86297">
      <w:pPr>
        <w:pStyle w:val="Corpsdetexte"/>
        <w:spacing w:before="200" w:line="350" w:lineRule="exact"/>
      </w:pPr>
      <w:r>
        <w:rPr>
          <w:color w:val="231F20"/>
        </w:rPr>
        <w:t>Adresse</w:t>
      </w:r>
      <w:proofErr w:type="gramStart"/>
      <w:r>
        <w:rPr>
          <w:color w:val="231F20"/>
          <w:spacing w:val="8"/>
        </w:rPr>
        <w:t xml:space="preserve"> </w:t>
      </w:r>
      <w:r>
        <w:rPr>
          <w:color w:val="231F20"/>
        </w:rPr>
        <w:t>:........................................................................................................................................</w:t>
      </w:r>
      <w:proofErr w:type="gramEnd"/>
    </w:p>
    <w:p w:rsidR="00B07240" w:rsidRDefault="00E86297">
      <w:pPr>
        <w:pStyle w:val="Corpsdetexte"/>
        <w:spacing w:line="350" w:lineRule="exact"/>
      </w:pPr>
      <w:r>
        <w:rPr>
          <w:color w:val="231F20"/>
        </w:rPr>
        <w:t>(</w:t>
      </w:r>
      <w:proofErr w:type="gramStart"/>
      <w:r>
        <w:rPr>
          <w:color w:val="231F20"/>
        </w:rPr>
        <w:t>logo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insérer)</w:t>
      </w:r>
    </w:p>
    <w:p w:rsidR="00B07240" w:rsidRDefault="00E86297">
      <w:pPr>
        <w:pStyle w:val="Corpsdetexte"/>
        <w:spacing w:before="200"/>
      </w:pPr>
      <w:r>
        <w:rPr>
          <w:color w:val="231F20"/>
          <w:spacing w:val="-1"/>
        </w:rPr>
        <w:t>Chef</w:t>
      </w:r>
      <w:r>
        <w:rPr>
          <w:color w:val="231F20"/>
        </w:rPr>
        <w:t xml:space="preserve"> d’établissement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..............................................................................</w:t>
      </w:r>
      <w:r>
        <w:rPr>
          <w:color w:val="231F20"/>
        </w:rPr>
        <w:t>...................................</w:t>
      </w:r>
    </w:p>
    <w:p w:rsidR="00B07240" w:rsidRDefault="00E86297">
      <w:pPr>
        <w:pStyle w:val="Corpsdetexte"/>
        <w:spacing w:before="199"/>
      </w:pPr>
      <w:r>
        <w:rPr>
          <w:color w:val="231F20"/>
          <w:spacing w:val="-1"/>
        </w:rPr>
        <w:t>Contact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</w:t>
      </w:r>
    </w:p>
    <w:p w:rsidR="00B07240" w:rsidRDefault="00E86297">
      <w:pPr>
        <w:pStyle w:val="Corpsdetexte"/>
        <w:spacing w:before="200"/>
      </w:pPr>
      <w:r>
        <w:rPr>
          <w:color w:val="231F20"/>
        </w:rPr>
        <w:t>N°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téléphone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l’établissement</w:t>
      </w:r>
      <w:proofErr w:type="gramStart"/>
      <w:r>
        <w:rPr>
          <w:color w:val="231F20"/>
          <w:spacing w:val="3"/>
        </w:rPr>
        <w:t xml:space="preserve"> </w:t>
      </w:r>
      <w:r>
        <w:rPr>
          <w:color w:val="231F20"/>
        </w:rPr>
        <w:t>:...............................................................................................</w:t>
      </w:r>
      <w:proofErr w:type="gramEnd"/>
    </w:p>
    <w:p w:rsidR="00B07240" w:rsidRDefault="00E86297">
      <w:pPr>
        <w:pStyle w:val="Corpsdetexte"/>
        <w:spacing w:before="199" w:line="350" w:lineRule="exact"/>
      </w:pPr>
      <w:r>
        <w:rPr>
          <w:color w:val="231F20"/>
        </w:rPr>
        <w:t>Créneaux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disponibilité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d’établissement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</w:rPr>
        <w:t>:................................................................</w:t>
      </w:r>
      <w:proofErr w:type="gramEnd"/>
    </w:p>
    <w:p w:rsidR="00B07240" w:rsidRDefault="00E86297">
      <w:pPr>
        <w:spacing w:line="350" w:lineRule="exact"/>
        <w:ind w:left="470"/>
        <w:rPr>
          <w:sz w:val="28"/>
        </w:rPr>
      </w:pPr>
      <w:r>
        <w:rPr>
          <w:color w:val="231F20"/>
          <w:sz w:val="28"/>
        </w:rPr>
        <w:t>........................................................................................................................................................</w:t>
      </w:r>
    </w:p>
    <w:p w:rsidR="00B07240" w:rsidRDefault="00B07240">
      <w:pPr>
        <w:pStyle w:val="Corpsdetexte"/>
        <w:spacing w:line="216" w:lineRule="exact"/>
        <w:ind w:left="-707"/>
        <w:rPr>
          <w:sz w:val="20"/>
        </w:rPr>
      </w:pPr>
    </w:p>
    <w:p w:rsidR="00B07240" w:rsidRDefault="00E86297">
      <w:pPr>
        <w:pStyle w:val="Corpsdetexte"/>
      </w:pPr>
      <w:r>
        <w:rPr>
          <w:color w:val="231F20"/>
        </w:rPr>
        <w:t>Nombre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d’élèves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.............................................................................</w:t>
      </w:r>
      <w:r>
        <w:rPr>
          <w:color w:val="231F20"/>
        </w:rPr>
        <w:t>..................................</w:t>
      </w:r>
    </w:p>
    <w:p w:rsidR="00B07240" w:rsidRDefault="00E86297">
      <w:pPr>
        <w:pStyle w:val="Corpsdetexte"/>
        <w:spacing w:before="184"/>
      </w:pPr>
      <w:r>
        <w:rPr>
          <w:color w:val="231F20"/>
        </w:rPr>
        <w:t>Nombre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</w:t>
      </w:r>
    </w:p>
    <w:p w:rsidR="00B07240" w:rsidRDefault="00E86297">
      <w:pPr>
        <w:pStyle w:val="Corpsdetexte"/>
        <w:spacing w:before="199"/>
      </w:pPr>
      <w:r>
        <w:rPr>
          <w:color w:val="231F20"/>
        </w:rPr>
        <w:t>Structure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pédagogique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............................................................</w:t>
      </w:r>
      <w:r>
        <w:rPr>
          <w:color w:val="231F20"/>
        </w:rPr>
        <w:t>.................................................</w:t>
      </w:r>
    </w:p>
    <w:p w:rsidR="00B07240" w:rsidRDefault="00E86297">
      <w:pPr>
        <w:pStyle w:val="Corpsdetexte"/>
        <w:spacing w:before="200"/>
        <w:ind w:left="1604"/>
      </w:pPr>
      <w:r>
        <w:rPr>
          <w:color w:val="231F20"/>
        </w:rPr>
        <w:t>Horaires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</w:p>
    <w:p w:rsidR="00B07240" w:rsidRDefault="00E86297">
      <w:pPr>
        <w:pStyle w:val="Corpsdetexte"/>
        <w:spacing w:before="200"/>
        <w:ind w:left="1604"/>
      </w:pPr>
      <w:r>
        <w:rPr>
          <w:color w:val="231F20"/>
        </w:rPr>
        <w:t>Horaires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récréations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</w:p>
    <w:p w:rsidR="00B07240" w:rsidRDefault="00E86297">
      <w:pPr>
        <w:pStyle w:val="Corpsdetexte"/>
        <w:spacing w:before="199" w:line="360" w:lineRule="auto"/>
        <w:ind w:right="6992" w:firstLine="1133"/>
      </w:pPr>
      <w:r>
        <w:rPr>
          <w:color w:val="231F20"/>
        </w:rPr>
        <w:t>Horaires de l’étude 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pastorale,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</w:p>
    <w:p w:rsidR="00B07240" w:rsidRDefault="00E86297">
      <w:pPr>
        <w:pStyle w:val="Corpsdetexte"/>
        <w:spacing w:line="399" w:lineRule="exact"/>
      </w:pPr>
      <w:r>
        <w:rPr>
          <w:color w:val="231F20"/>
        </w:rPr>
        <w:t>Animation pastorale :</w:t>
      </w:r>
    </w:p>
    <w:p w:rsidR="00B07240" w:rsidRDefault="00E86297">
      <w:pPr>
        <w:pStyle w:val="Corpsdetexte"/>
        <w:spacing w:before="273" w:line="180" w:lineRule="auto"/>
        <w:ind w:left="1914" w:right="7818"/>
      </w:pPr>
      <w:r>
        <w:pict>
          <v:shape id="docshape9" o:spid="_x0000_s1031" style="position:absolute;left:0;text-align:left;margin-left:120.7pt;margin-top:12.85pt;width:11.35pt;height:71.35pt;z-index:15731200;mso-position-horizontal-relative:page" coordorigin="2414,257" coordsize="227,1427" o:spt="100" adj="0,,0" path="m2414,483r227,l2641,257r-227,l2414,483xm2414,783r227,l2641,557r-227,l2414,783xm2414,1083r227,l2641,857r-227,l2414,1083xm2414,1383r227,l2641,1157r-227,l2414,1383xm2414,1683r227,l2641,1457r-227,l2414,1683xe" filled="f" strokecolor="#231f20" strokeweight="1pt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0" o:spid="_x0000_s1030" type="#_x0000_t202" style="position:absolute;left:0;text-align:left;margin-left:283.2pt;margin-top:10.75pt;width:321.75pt;height:77.2pt;z-index:15736832;mso-position-horizontal-relative:page" filled="f" strokecolor="#231f20" strokeweight="1pt">
            <v:textbox inset="0,0,0,0">
              <w:txbxContent>
                <w:p w:rsidR="00B07240" w:rsidRDefault="00E86297">
                  <w:pPr>
                    <w:pStyle w:val="Corpsdetexte"/>
                    <w:spacing w:before="27"/>
                    <w:ind w:left="188"/>
                  </w:pPr>
                  <w:r>
                    <w:rPr>
                      <w:color w:val="231F20"/>
                    </w:rPr>
                    <w:t>Précisions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Hebdomadaire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Temps forts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Catéchèse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Culture religieuse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Parcours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suivis</w:t>
      </w:r>
    </w:p>
    <w:p w:rsidR="00B07240" w:rsidRDefault="00B07240">
      <w:pPr>
        <w:pStyle w:val="Corpsdetexte"/>
        <w:spacing w:before="12"/>
        <w:ind w:left="0"/>
        <w:rPr>
          <w:sz w:val="41"/>
        </w:rPr>
      </w:pPr>
    </w:p>
    <w:p w:rsidR="00B07240" w:rsidRDefault="00E86297">
      <w:pPr>
        <w:pStyle w:val="Corpsdetexte"/>
        <w:spacing w:line="180" w:lineRule="auto"/>
      </w:pPr>
      <w:r>
        <w:rPr>
          <w:color w:val="231F20"/>
          <w:spacing w:val="-1"/>
        </w:rPr>
        <w:t>Joindre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plannings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(Temps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pastorale,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voyages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scolaires, fête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l’école …)</w:t>
      </w:r>
    </w:p>
    <w:p w:rsidR="00B07240" w:rsidRDefault="00B07240">
      <w:pPr>
        <w:pStyle w:val="Corpsdetexte"/>
        <w:ind w:left="0"/>
        <w:rPr>
          <w:sz w:val="20"/>
        </w:rPr>
      </w:pPr>
      <w:bookmarkStart w:id="0" w:name="_GoBack"/>
      <w:bookmarkEnd w:id="0"/>
    </w:p>
    <w:sectPr w:rsidR="00B07240">
      <w:type w:val="continuous"/>
      <w:pgSz w:w="13320" w:h="18250"/>
      <w:pgMar w:top="0" w:right="8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altName w:val="Brandon Grotesque Regular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Brandon Grotesque Bold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7240"/>
    <w:rsid w:val="00B07240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3FDD80"/>
  <w15:docId w15:val="{FFA82739-4BA4-4FDF-8B61-929E0DB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andon Grotesque Regular" w:eastAsia="Brandon Grotesque Regular" w:hAnsi="Brandon Grotesque Regular" w:cs="Brandon Grotesque Regular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70"/>
    </w:pPr>
    <w:rPr>
      <w:sz w:val="28"/>
      <w:szCs w:val="28"/>
    </w:rPr>
  </w:style>
  <w:style w:type="paragraph" w:styleId="Titre">
    <w:name w:val="Title"/>
    <w:basedOn w:val="Normal"/>
    <w:uiPriority w:val="1"/>
    <w:qFormat/>
    <w:pPr>
      <w:spacing w:line="399" w:lineRule="exact"/>
      <w:ind w:left="1512" w:right="1409"/>
      <w:jc w:val="center"/>
    </w:pPr>
    <w:rPr>
      <w:rFonts w:ascii="Brandon Grotesque Bold" w:eastAsia="Brandon Grotesque Bold" w:hAnsi="Brandon Grotesque Bold" w:cs="Brandon Grotesque Bold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62A76FCDBE34CA0306551C718B2DE" ma:contentTypeVersion="11" ma:contentTypeDescription="Crée un document." ma:contentTypeScope="" ma:versionID="5ba7a088df3ff1bc3e118226772435b6">
  <xsd:schema xmlns:xsd="http://www.w3.org/2001/XMLSchema" xmlns:xs="http://www.w3.org/2001/XMLSchema" xmlns:p="http://schemas.microsoft.com/office/2006/metadata/properties" xmlns:ns2="c40aa1a3-1dea-4da5-978d-a17634f23035" targetNamespace="http://schemas.microsoft.com/office/2006/metadata/properties" ma:root="true" ma:fieldsID="f7074af19adbfdafd482f6f765ee1a8b" ns2:_="">
    <xsd:import namespace="c40aa1a3-1dea-4da5-978d-a17634f23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a1a3-1dea-4da5-978d-a17634f2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A0F05-28F5-4B5B-B695-615E25F61DFF}"/>
</file>

<file path=customXml/itemProps2.xml><?xml version="1.0" encoding="utf-8"?>
<ds:datastoreItem xmlns:ds="http://schemas.openxmlformats.org/officeDocument/2006/customXml" ds:itemID="{ABC9157A-1741-4940-8919-073D14D5DB89}"/>
</file>

<file path=customXml/itemProps3.xml><?xml version="1.0" encoding="utf-8"?>
<ds:datastoreItem xmlns:ds="http://schemas.openxmlformats.org/officeDocument/2006/customXml" ds:itemID="{D2A27C53-F853-4D3E-9161-BE62B34CE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CATHOLIQUE ET PAROISSES 2021.indd</dc:title>
  <cp:lastModifiedBy>Marine Vallée</cp:lastModifiedBy>
  <cp:revision>2</cp:revision>
  <dcterms:created xsi:type="dcterms:W3CDTF">2021-10-11T12:08:00Z</dcterms:created>
  <dcterms:modified xsi:type="dcterms:W3CDTF">2021-10-11T12:09:00Z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0x01010011862A76FCDBE34CA0306551C718B2DE</vt:lpwstr>
  </property>
</Properties>
</file>