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E41FF" w14:textId="77777777" w:rsidR="00707DCA" w:rsidRPr="00871E42" w:rsidRDefault="00F9361E" w:rsidP="00871E42">
      <w:pPr>
        <w:pStyle w:val="Titre1"/>
        <w:jc w:val="center"/>
        <w:rPr>
          <w:b/>
          <w:bCs/>
        </w:rPr>
      </w:pPr>
      <w:r w:rsidRPr="00871E42">
        <w:rPr>
          <w:b/>
          <w:bCs/>
        </w:rPr>
        <w:t>Evaluation des compétences développées</w:t>
      </w:r>
      <w:r w:rsidR="00871E42">
        <w:rPr>
          <w:b/>
          <w:bCs/>
        </w:rPr>
        <w:t xml:space="preserve"> par les élèves</w:t>
      </w:r>
      <w:bookmarkStart w:id="0" w:name="_GoBack"/>
      <w:bookmarkEnd w:id="0"/>
      <w:r w:rsidRPr="00871E42">
        <w:rPr>
          <w:b/>
          <w:bCs/>
        </w:rPr>
        <w:t xml:space="preserve"> pendant le confinement.</w:t>
      </w:r>
    </w:p>
    <w:p w14:paraId="05F68492" w14:textId="77777777" w:rsidR="0001288E" w:rsidRDefault="0001288E"/>
    <w:tbl>
      <w:tblPr>
        <w:tblStyle w:val="Grilledutableau"/>
        <w:tblW w:w="14426" w:type="dxa"/>
        <w:tblInd w:w="-289" w:type="dxa"/>
        <w:tblLook w:val="04A0" w:firstRow="1" w:lastRow="0" w:firstColumn="1" w:lastColumn="0" w:noHBand="0" w:noVBand="1"/>
      </w:tblPr>
      <w:tblGrid>
        <w:gridCol w:w="1741"/>
        <w:gridCol w:w="2889"/>
        <w:gridCol w:w="36"/>
        <w:gridCol w:w="2639"/>
        <w:gridCol w:w="26"/>
        <w:gridCol w:w="3621"/>
        <w:gridCol w:w="10"/>
        <w:gridCol w:w="3464"/>
      </w:tblGrid>
      <w:tr w:rsidR="0001288E" w14:paraId="406DFB5C" w14:textId="77777777" w:rsidTr="0001288E">
        <w:tc>
          <w:tcPr>
            <w:tcW w:w="14426" w:type="dxa"/>
            <w:gridSpan w:val="8"/>
            <w:shd w:val="clear" w:color="auto" w:fill="4472C4" w:themeFill="accent1"/>
          </w:tcPr>
          <w:p w14:paraId="5D48799A" w14:textId="77777777" w:rsidR="0001288E" w:rsidRDefault="0001288E" w:rsidP="002D31C5">
            <w:pPr>
              <w:spacing w:before="120" w:after="120"/>
              <w:jc w:val="center"/>
            </w:pPr>
          </w:p>
        </w:tc>
      </w:tr>
      <w:tr w:rsidR="00F9361E" w:rsidRPr="00F9361E" w14:paraId="41B70EA0" w14:textId="77777777" w:rsidTr="00795C56">
        <w:tc>
          <w:tcPr>
            <w:tcW w:w="1575" w:type="dxa"/>
          </w:tcPr>
          <w:p w14:paraId="5650E045" w14:textId="77777777" w:rsidR="0001288E" w:rsidRPr="00F9361E" w:rsidRDefault="0001288E" w:rsidP="002D31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6" w:type="dxa"/>
            <w:shd w:val="clear" w:color="auto" w:fill="FFFF00"/>
          </w:tcPr>
          <w:p w14:paraId="77B8ADD3" w14:textId="77777777" w:rsidR="0001288E" w:rsidRPr="00F9361E" w:rsidRDefault="0001288E" w:rsidP="002D31C5">
            <w:pPr>
              <w:jc w:val="center"/>
              <w:rPr>
                <w:sz w:val="28"/>
                <w:szCs w:val="28"/>
              </w:rPr>
            </w:pPr>
            <w:r w:rsidRPr="00F9361E">
              <w:rPr>
                <w:sz w:val="28"/>
                <w:szCs w:val="28"/>
              </w:rPr>
              <w:t xml:space="preserve">Niveau de maitrise </w:t>
            </w:r>
          </w:p>
          <w:p w14:paraId="02F1740A" w14:textId="77777777" w:rsidR="0001288E" w:rsidRPr="00F9361E" w:rsidRDefault="0001288E" w:rsidP="002D31C5">
            <w:pPr>
              <w:jc w:val="center"/>
              <w:rPr>
                <w:sz w:val="28"/>
                <w:szCs w:val="28"/>
              </w:rPr>
            </w:pPr>
            <w:r w:rsidRPr="00F9361E">
              <w:rPr>
                <w:sz w:val="28"/>
                <w:szCs w:val="28"/>
              </w:rPr>
              <w:t>Insuffisant</w:t>
            </w:r>
          </w:p>
        </w:tc>
        <w:tc>
          <w:tcPr>
            <w:tcW w:w="2703" w:type="dxa"/>
            <w:gridSpan w:val="2"/>
            <w:shd w:val="clear" w:color="auto" w:fill="FFC000"/>
          </w:tcPr>
          <w:p w14:paraId="03FD44D4" w14:textId="77777777" w:rsidR="0001288E" w:rsidRPr="00F9361E" w:rsidRDefault="0001288E" w:rsidP="002D31C5">
            <w:pPr>
              <w:jc w:val="center"/>
              <w:rPr>
                <w:sz w:val="28"/>
                <w:szCs w:val="28"/>
              </w:rPr>
            </w:pPr>
            <w:r w:rsidRPr="00F9361E">
              <w:rPr>
                <w:sz w:val="28"/>
                <w:szCs w:val="28"/>
              </w:rPr>
              <w:t xml:space="preserve">Niveau de maitrise </w:t>
            </w:r>
          </w:p>
          <w:p w14:paraId="26463E67" w14:textId="77777777" w:rsidR="0001288E" w:rsidRPr="00F9361E" w:rsidRDefault="0001288E" w:rsidP="002D31C5">
            <w:pPr>
              <w:jc w:val="center"/>
              <w:rPr>
                <w:sz w:val="28"/>
                <w:szCs w:val="28"/>
              </w:rPr>
            </w:pPr>
            <w:r w:rsidRPr="00F9361E">
              <w:rPr>
                <w:sz w:val="28"/>
                <w:szCs w:val="28"/>
              </w:rPr>
              <w:t>Fragile</w:t>
            </w:r>
          </w:p>
        </w:tc>
        <w:tc>
          <w:tcPr>
            <w:tcW w:w="3702" w:type="dxa"/>
            <w:gridSpan w:val="2"/>
            <w:shd w:val="clear" w:color="auto" w:fill="92D050"/>
          </w:tcPr>
          <w:p w14:paraId="6FD4C787" w14:textId="77777777" w:rsidR="0001288E" w:rsidRPr="00F9361E" w:rsidRDefault="0001288E" w:rsidP="002D31C5">
            <w:pPr>
              <w:jc w:val="center"/>
              <w:rPr>
                <w:sz w:val="28"/>
                <w:szCs w:val="28"/>
              </w:rPr>
            </w:pPr>
            <w:r w:rsidRPr="00F9361E">
              <w:rPr>
                <w:sz w:val="28"/>
                <w:szCs w:val="28"/>
              </w:rPr>
              <w:t xml:space="preserve">Niveau de maitrise </w:t>
            </w:r>
          </w:p>
          <w:p w14:paraId="50F779FE" w14:textId="77777777" w:rsidR="0001288E" w:rsidRPr="00F9361E" w:rsidRDefault="0001288E" w:rsidP="002D31C5">
            <w:pPr>
              <w:jc w:val="center"/>
              <w:rPr>
                <w:sz w:val="28"/>
                <w:szCs w:val="28"/>
              </w:rPr>
            </w:pPr>
            <w:r w:rsidRPr="00F9361E">
              <w:rPr>
                <w:sz w:val="28"/>
                <w:szCs w:val="28"/>
              </w:rPr>
              <w:t>Satisfaisant</w:t>
            </w:r>
          </w:p>
        </w:tc>
        <w:tc>
          <w:tcPr>
            <w:tcW w:w="3520" w:type="dxa"/>
            <w:gridSpan w:val="2"/>
            <w:shd w:val="clear" w:color="auto" w:fill="4472C4" w:themeFill="accent1"/>
          </w:tcPr>
          <w:p w14:paraId="410FF5BE" w14:textId="77777777" w:rsidR="0001288E" w:rsidRPr="00F9361E" w:rsidRDefault="0001288E" w:rsidP="002D31C5">
            <w:pPr>
              <w:jc w:val="center"/>
              <w:rPr>
                <w:sz w:val="28"/>
                <w:szCs w:val="28"/>
              </w:rPr>
            </w:pPr>
            <w:r w:rsidRPr="00F9361E">
              <w:rPr>
                <w:sz w:val="28"/>
                <w:szCs w:val="28"/>
              </w:rPr>
              <w:t xml:space="preserve">Niveau de maitrise </w:t>
            </w:r>
          </w:p>
          <w:p w14:paraId="1C534627" w14:textId="77777777" w:rsidR="0001288E" w:rsidRPr="00F9361E" w:rsidRDefault="0001288E" w:rsidP="002D31C5">
            <w:pPr>
              <w:jc w:val="center"/>
              <w:rPr>
                <w:sz w:val="28"/>
                <w:szCs w:val="28"/>
              </w:rPr>
            </w:pPr>
            <w:r w:rsidRPr="00F9361E">
              <w:rPr>
                <w:sz w:val="28"/>
                <w:szCs w:val="28"/>
              </w:rPr>
              <w:t>Très satisfaisant</w:t>
            </w:r>
          </w:p>
        </w:tc>
      </w:tr>
      <w:tr w:rsidR="00795C56" w14:paraId="0EF2A49C" w14:textId="77777777" w:rsidTr="00795C56">
        <w:tc>
          <w:tcPr>
            <w:tcW w:w="1575" w:type="dxa"/>
          </w:tcPr>
          <w:p w14:paraId="26B8DC67" w14:textId="77777777" w:rsidR="0001288E" w:rsidRPr="00F9361E" w:rsidRDefault="0001288E" w:rsidP="002D31C5">
            <w:pPr>
              <w:rPr>
                <w:b/>
                <w:bCs/>
                <w:sz w:val="24"/>
                <w:szCs w:val="24"/>
              </w:rPr>
            </w:pPr>
            <w:r w:rsidRPr="00F9361E">
              <w:rPr>
                <w:b/>
                <w:bCs/>
                <w:sz w:val="24"/>
                <w:szCs w:val="24"/>
              </w:rPr>
              <w:t>Organiser son travail personnel</w:t>
            </w:r>
          </w:p>
        </w:tc>
        <w:tc>
          <w:tcPr>
            <w:tcW w:w="2962" w:type="dxa"/>
            <w:gridSpan w:val="2"/>
          </w:tcPr>
          <w:p w14:paraId="1CEC31D0" w14:textId="77777777" w:rsidR="0001288E" w:rsidRPr="00F9361E" w:rsidRDefault="0001288E" w:rsidP="002D31C5">
            <w:pPr>
              <w:rPr>
                <w:sz w:val="24"/>
                <w:szCs w:val="24"/>
              </w:rPr>
            </w:pPr>
            <w:r w:rsidRPr="00F9361E">
              <w:rPr>
                <w:sz w:val="24"/>
                <w:szCs w:val="24"/>
              </w:rPr>
              <w:t xml:space="preserve">L’élève sait se servir des outils numériques pour retrouver le travail donné. Il a été très aidé par ses parents. </w:t>
            </w:r>
          </w:p>
        </w:tc>
        <w:tc>
          <w:tcPr>
            <w:tcW w:w="2693" w:type="dxa"/>
            <w:gridSpan w:val="2"/>
          </w:tcPr>
          <w:p w14:paraId="2C3FBC99" w14:textId="77777777" w:rsidR="0001288E" w:rsidRPr="00F9361E" w:rsidRDefault="0001288E" w:rsidP="002D31C5">
            <w:pPr>
              <w:rPr>
                <w:sz w:val="24"/>
                <w:szCs w:val="24"/>
              </w:rPr>
            </w:pPr>
            <w:r w:rsidRPr="00F9361E">
              <w:rPr>
                <w:sz w:val="24"/>
                <w:szCs w:val="24"/>
              </w:rPr>
              <w:t xml:space="preserve">L’élève comprend le sens des consignes, suit les préconisations de l’enseignant pour organiser son travail et a reçu de l’aide de ses parents dans certains domaines. </w:t>
            </w:r>
          </w:p>
        </w:tc>
        <w:tc>
          <w:tcPr>
            <w:tcW w:w="3686" w:type="dxa"/>
            <w:gridSpan w:val="2"/>
          </w:tcPr>
          <w:p w14:paraId="243310BA" w14:textId="77777777" w:rsidR="0001288E" w:rsidRPr="00F9361E" w:rsidRDefault="0001288E" w:rsidP="002D31C5">
            <w:pPr>
              <w:rPr>
                <w:sz w:val="24"/>
                <w:szCs w:val="24"/>
              </w:rPr>
            </w:pPr>
            <w:r w:rsidRPr="00F9361E">
              <w:rPr>
                <w:sz w:val="24"/>
                <w:szCs w:val="24"/>
              </w:rPr>
              <w:t>L’élève a su organiser son travail personnel et gérer son temps. Il a rendu ses activités à temps</w:t>
            </w:r>
            <w:r w:rsidR="00F9361E">
              <w:rPr>
                <w:sz w:val="24"/>
                <w:szCs w:val="24"/>
              </w:rPr>
              <w:t xml:space="preserve">. </w:t>
            </w:r>
            <w:r w:rsidRPr="00F9361E">
              <w:rPr>
                <w:sz w:val="24"/>
                <w:szCs w:val="24"/>
              </w:rPr>
              <w:t xml:space="preserve">Il explique ce qu’il a appris et sait </w:t>
            </w:r>
            <w:r w:rsidR="00F9361E">
              <w:rPr>
                <w:sz w:val="24"/>
                <w:szCs w:val="24"/>
              </w:rPr>
              <w:t xml:space="preserve">en </w:t>
            </w:r>
            <w:r w:rsidRPr="00F9361E">
              <w:rPr>
                <w:sz w:val="24"/>
                <w:szCs w:val="24"/>
              </w:rPr>
              <w:t>rendre compte</w:t>
            </w:r>
            <w:r w:rsidR="00F9361E">
              <w:rPr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14:paraId="56156C90" w14:textId="77777777" w:rsidR="0001288E" w:rsidRPr="00F9361E" w:rsidRDefault="0001288E" w:rsidP="002D31C5">
            <w:pPr>
              <w:rPr>
                <w:sz w:val="24"/>
                <w:szCs w:val="24"/>
              </w:rPr>
            </w:pPr>
            <w:r w:rsidRPr="00F9361E">
              <w:rPr>
                <w:sz w:val="24"/>
                <w:szCs w:val="24"/>
              </w:rPr>
              <w:t>L’élève est autonome dans son travail à la maison, il sait mener un projet d’apprentissage au-delà des consignes données par un enseignant. Il a approfondi les sujets proposés par les enseignants. Il adopte des stratégies d’apprentissage qui lui correspondent</w:t>
            </w:r>
          </w:p>
        </w:tc>
      </w:tr>
      <w:tr w:rsidR="00795C56" w14:paraId="3208CAA0" w14:textId="77777777" w:rsidTr="00795C56">
        <w:tc>
          <w:tcPr>
            <w:tcW w:w="1575" w:type="dxa"/>
          </w:tcPr>
          <w:p w14:paraId="0DA1B56A" w14:textId="77777777" w:rsidR="0001288E" w:rsidRPr="00F9361E" w:rsidRDefault="0001288E" w:rsidP="002D31C5">
            <w:pPr>
              <w:rPr>
                <w:b/>
                <w:bCs/>
                <w:sz w:val="24"/>
                <w:szCs w:val="24"/>
              </w:rPr>
            </w:pPr>
            <w:r w:rsidRPr="00F9361E">
              <w:rPr>
                <w:b/>
                <w:bCs/>
                <w:sz w:val="24"/>
                <w:szCs w:val="24"/>
              </w:rPr>
              <w:t>Co</w:t>
            </w:r>
            <w:r w:rsidR="00795C56" w:rsidRPr="00F9361E">
              <w:rPr>
                <w:b/>
                <w:bCs/>
                <w:sz w:val="24"/>
                <w:szCs w:val="24"/>
              </w:rPr>
              <w:t xml:space="preserve">llaborer à distance </w:t>
            </w:r>
            <w:r w:rsidRPr="00F9361E">
              <w:rPr>
                <w:b/>
                <w:bCs/>
                <w:sz w:val="24"/>
                <w:szCs w:val="24"/>
              </w:rPr>
              <w:t>et réaliser des projets</w:t>
            </w:r>
          </w:p>
        </w:tc>
        <w:tc>
          <w:tcPr>
            <w:tcW w:w="2962" w:type="dxa"/>
            <w:gridSpan w:val="2"/>
          </w:tcPr>
          <w:p w14:paraId="0FB95497" w14:textId="77777777" w:rsidR="0001288E" w:rsidRPr="00F9361E" w:rsidRDefault="0001288E" w:rsidP="002D31C5">
            <w:pPr>
              <w:rPr>
                <w:sz w:val="24"/>
                <w:szCs w:val="24"/>
              </w:rPr>
            </w:pPr>
            <w:r w:rsidRPr="00F9361E">
              <w:rPr>
                <w:sz w:val="24"/>
                <w:szCs w:val="24"/>
              </w:rPr>
              <w:t>La collaboration à distance n’a pas toujours été possible pour l’élève.</w:t>
            </w:r>
          </w:p>
        </w:tc>
        <w:tc>
          <w:tcPr>
            <w:tcW w:w="2693" w:type="dxa"/>
            <w:gridSpan w:val="2"/>
          </w:tcPr>
          <w:p w14:paraId="53EED75B" w14:textId="77777777" w:rsidR="0001288E" w:rsidRPr="00F9361E" w:rsidRDefault="0001288E" w:rsidP="002D31C5">
            <w:pPr>
              <w:rPr>
                <w:sz w:val="24"/>
                <w:szCs w:val="24"/>
              </w:rPr>
            </w:pPr>
            <w:r w:rsidRPr="00F9361E">
              <w:rPr>
                <w:sz w:val="24"/>
                <w:szCs w:val="24"/>
              </w:rPr>
              <w:t xml:space="preserve">L’élève a su participer aux travaux collaboratifs. Il a pu s’appuyer sur ses pairs pour recevoir de l’aide. </w:t>
            </w:r>
          </w:p>
        </w:tc>
        <w:tc>
          <w:tcPr>
            <w:tcW w:w="3686" w:type="dxa"/>
            <w:gridSpan w:val="2"/>
          </w:tcPr>
          <w:p w14:paraId="0CC8A83C" w14:textId="77777777" w:rsidR="0001288E" w:rsidRPr="00F9361E" w:rsidRDefault="0001288E" w:rsidP="002D31C5">
            <w:pPr>
              <w:rPr>
                <w:sz w:val="24"/>
                <w:szCs w:val="24"/>
              </w:rPr>
            </w:pPr>
            <w:r w:rsidRPr="00F9361E">
              <w:rPr>
                <w:sz w:val="24"/>
                <w:szCs w:val="24"/>
              </w:rPr>
              <w:t>L’élève a coopéré efficacement à distance lors des projets de groupe, il a apporté son aide aux autres.</w:t>
            </w:r>
          </w:p>
        </w:tc>
        <w:tc>
          <w:tcPr>
            <w:tcW w:w="3510" w:type="dxa"/>
          </w:tcPr>
          <w:p w14:paraId="08EAC80A" w14:textId="77777777" w:rsidR="0001288E" w:rsidRPr="00F9361E" w:rsidRDefault="0001288E" w:rsidP="002D31C5">
            <w:pPr>
              <w:rPr>
                <w:sz w:val="24"/>
                <w:szCs w:val="24"/>
              </w:rPr>
            </w:pPr>
            <w:r w:rsidRPr="00F9361E">
              <w:rPr>
                <w:sz w:val="24"/>
                <w:szCs w:val="24"/>
              </w:rPr>
              <w:t xml:space="preserve">L’élève a été leader dans son équipe/ sa classe pour organiser les projets collectifs. Il a su mobiliser ses pairs qui décrochaient. </w:t>
            </w:r>
          </w:p>
        </w:tc>
      </w:tr>
      <w:tr w:rsidR="00795C56" w14:paraId="38CF2F9F" w14:textId="77777777" w:rsidTr="00795C56">
        <w:tc>
          <w:tcPr>
            <w:tcW w:w="1575" w:type="dxa"/>
          </w:tcPr>
          <w:p w14:paraId="16522F4C" w14:textId="77777777" w:rsidR="0001288E" w:rsidRPr="00F9361E" w:rsidRDefault="0001288E" w:rsidP="002D31C5">
            <w:pPr>
              <w:rPr>
                <w:b/>
                <w:bCs/>
                <w:sz w:val="24"/>
                <w:szCs w:val="24"/>
              </w:rPr>
            </w:pPr>
            <w:r w:rsidRPr="00F9361E">
              <w:rPr>
                <w:b/>
                <w:bCs/>
                <w:sz w:val="24"/>
                <w:szCs w:val="24"/>
              </w:rPr>
              <w:t>Investissement et assiduité</w:t>
            </w:r>
          </w:p>
        </w:tc>
        <w:tc>
          <w:tcPr>
            <w:tcW w:w="2962" w:type="dxa"/>
            <w:gridSpan w:val="2"/>
          </w:tcPr>
          <w:p w14:paraId="69ED41E9" w14:textId="77777777" w:rsidR="0001288E" w:rsidRPr="00F9361E" w:rsidRDefault="0001288E" w:rsidP="002D31C5">
            <w:pPr>
              <w:rPr>
                <w:sz w:val="24"/>
                <w:szCs w:val="24"/>
              </w:rPr>
            </w:pPr>
            <w:r w:rsidRPr="00F9361E">
              <w:rPr>
                <w:sz w:val="24"/>
                <w:szCs w:val="24"/>
              </w:rPr>
              <w:t xml:space="preserve">L’élève </w:t>
            </w:r>
            <w:r w:rsidRPr="00F9361E">
              <w:rPr>
                <w:sz w:val="24"/>
                <w:szCs w:val="24"/>
              </w:rPr>
              <w:t>a peu ou pas participé aux activités demandées lors du confinement.</w:t>
            </w:r>
          </w:p>
        </w:tc>
        <w:tc>
          <w:tcPr>
            <w:tcW w:w="2693" w:type="dxa"/>
            <w:gridSpan w:val="2"/>
          </w:tcPr>
          <w:p w14:paraId="4E06768A" w14:textId="77777777" w:rsidR="0001288E" w:rsidRPr="00F9361E" w:rsidRDefault="0001288E" w:rsidP="002D31C5">
            <w:pPr>
              <w:rPr>
                <w:sz w:val="24"/>
                <w:szCs w:val="24"/>
              </w:rPr>
            </w:pPr>
            <w:r w:rsidRPr="00F9361E">
              <w:rPr>
                <w:sz w:val="24"/>
                <w:szCs w:val="24"/>
              </w:rPr>
              <w:t>Il a régulièrement rendu le travail demandé dans certaines disciplines au moins.</w:t>
            </w:r>
          </w:p>
        </w:tc>
        <w:tc>
          <w:tcPr>
            <w:tcW w:w="3686" w:type="dxa"/>
            <w:gridSpan w:val="2"/>
          </w:tcPr>
          <w:p w14:paraId="68FE5F60" w14:textId="77777777" w:rsidR="0001288E" w:rsidRPr="00F9361E" w:rsidRDefault="0001288E" w:rsidP="002D31C5">
            <w:pPr>
              <w:rPr>
                <w:sz w:val="24"/>
                <w:szCs w:val="24"/>
              </w:rPr>
            </w:pPr>
            <w:r w:rsidRPr="00F9361E">
              <w:rPr>
                <w:sz w:val="24"/>
                <w:szCs w:val="24"/>
              </w:rPr>
              <w:t>L’élève a rendu l</w:t>
            </w:r>
            <w:r w:rsidRPr="00F9361E">
              <w:rPr>
                <w:sz w:val="24"/>
                <w:szCs w:val="24"/>
              </w:rPr>
              <w:t>a plupart des</w:t>
            </w:r>
            <w:r w:rsidRPr="00F9361E">
              <w:rPr>
                <w:sz w:val="24"/>
                <w:szCs w:val="24"/>
              </w:rPr>
              <w:t xml:space="preserve"> trava</w:t>
            </w:r>
            <w:r w:rsidRPr="00F9361E">
              <w:rPr>
                <w:sz w:val="24"/>
                <w:szCs w:val="24"/>
              </w:rPr>
              <w:t xml:space="preserve">ux </w:t>
            </w:r>
            <w:r w:rsidRPr="00F9361E">
              <w:rPr>
                <w:sz w:val="24"/>
                <w:szCs w:val="24"/>
              </w:rPr>
              <w:t>demandé</w:t>
            </w:r>
            <w:r w:rsidRPr="00F9361E">
              <w:rPr>
                <w:sz w:val="24"/>
                <w:szCs w:val="24"/>
              </w:rPr>
              <w:t>s</w:t>
            </w:r>
            <w:r w:rsidRPr="00F9361E">
              <w:rPr>
                <w:sz w:val="24"/>
                <w:szCs w:val="24"/>
              </w:rPr>
              <w:t xml:space="preserve"> par les enseignants et a participé aux classes virtuelles proposées.</w:t>
            </w:r>
          </w:p>
        </w:tc>
        <w:tc>
          <w:tcPr>
            <w:tcW w:w="3510" w:type="dxa"/>
          </w:tcPr>
          <w:p w14:paraId="019DDE84" w14:textId="77777777" w:rsidR="0001288E" w:rsidRPr="00F9361E" w:rsidRDefault="0001288E" w:rsidP="0001288E">
            <w:pPr>
              <w:rPr>
                <w:sz w:val="24"/>
                <w:szCs w:val="24"/>
              </w:rPr>
            </w:pPr>
            <w:r w:rsidRPr="00F9361E">
              <w:rPr>
                <w:sz w:val="24"/>
                <w:szCs w:val="24"/>
              </w:rPr>
              <w:t xml:space="preserve">Il a répondu présent lors de toutes les sollicitations des enseignants. </w:t>
            </w:r>
          </w:p>
          <w:p w14:paraId="206E0C00" w14:textId="77777777" w:rsidR="0001288E" w:rsidRPr="00F9361E" w:rsidRDefault="0001288E" w:rsidP="002D31C5">
            <w:pPr>
              <w:rPr>
                <w:sz w:val="24"/>
                <w:szCs w:val="24"/>
              </w:rPr>
            </w:pPr>
          </w:p>
        </w:tc>
      </w:tr>
      <w:tr w:rsidR="00795C56" w14:paraId="7760C845" w14:textId="77777777" w:rsidTr="00795C56">
        <w:tc>
          <w:tcPr>
            <w:tcW w:w="1575" w:type="dxa"/>
          </w:tcPr>
          <w:p w14:paraId="7F62C102" w14:textId="77777777" w:rsidR="0001288E" w:rsidRPr="00F9361E" w:rsidRDefault="0001288E" w:rsidP="002D31C5">
            <w:pPr>
              <w:rPr>
                <w:b/>
                <w:bCs/>
                <w:sz w:val="24"/>
                <w:szCs w:val="24"/>
              </w:rPr>
            </w:pPr>
            <w:r w:rsidRPr="00F9361E">
              <w:rPr>
                <w:b/>
                <w:bCs/>
                <w:sz w:val="24"/>
                <w:szCs w:val="24"/>
              </w:rPr>
              <w:t xml:space="preserve">Utiliser les outils numériques pour échanger </w:t>
            </w:r>
            <w:r w:rsidRPr="00F9361E">
              <w:rPr>
                <w:b/>
                <w:bCs/>
                <w:sz w:val="24"/>
                <w:szCs w:val="24"/>
              </w:rPr>
              <w:lastRenderedPageBreak/>
              <w:t>et communiquer</w:t>
            </w:r>
          </w:p>
        </w:tc>
        <w:tc>
          <w:tcPr>
            <w:tcW w:w="2962" w:type="dxa"/>
            <w:gridSpan w:val="2"/>
          </w:tcPr>
          <w:p w14:paraId="0A9374F2" w14:textId="77777777" w:rsidR="0001288E" w:rsidRPr="00F9361E" w:rsidRDefault="0001288E" w:rsidP="002D31C5">
            <w:pPr>
              <w:rPr>
                <w:sz w:val="24"/>
                <w:szCs w:val="24"/>
              </w:rPr>
            </w:pPr>
            <w:r w:rsidRPr="00F9361E">
              <w:rPr>
                <w:sz w:val="24"/>
                <w:szCs w:val="24"/>
              </w:rPr>
              <w:lastRenderedPageBreak/>
              <w:t xml:space="preserve">L’élève a su consulter les cours déposés, communiquer et stocker des productions via les </w:t>
            </w:r>
            <w:r w:rsidRPr="00F9361E">
              <w:rPr>
                <w:sz w:val="24"/>
                <w:szCs w:val="24"/>
              </w:rPr>
              <w:lastRenderedPageBreak/>
              <w:t xml:space="preserve">outils mis à disposition (ENT, </w:t>
            </w:r>
            <w:proofErr w:type="spellStart"/>
            <w:r w:rsidRPr="00F9361E">
              <w:rPr>
                <w:sz w:val="24"/>
                <w:szCs w:val="24"/>
              </w:rPr>
              <w:t>padlet</w:t>
            </w:r>
            <w:proofErr w:type="spellEnd"/>
            <w:r w:rsidRPr="00F9361E">
              <w:rPr>
                <w:sz w:val="24"/>
                <w:szCs w:val="24"/>
              </w:rPr>
              <w:t xml:space="preserve"> …). Il peut avoir eu des difficultés dues au manque d’outils ou de connexion à la maison.</w:t>
            </w:r>
          </w:p>
        </w:tc>
        <w:tc>
          <w:tcPr>
            <w:tcW w:w="2693" w:type="dxa"/>
            <w:gridSpan w:val="2"/>
          </w:tcPr>
          <w:p w14:paraId="55FA2E45" w14:textId="77777777" w:rsidR="0001288E" w:rsidRPr="00F9361E" w:rsidRDefault="0001288E" w:rsidP="002D31C5">
            <w:pPr>
              <w:rPr>
                <w:sz w:val="24"/>
                <w:szCs w:val="24"/>
              </w:rPr>
            </w:pPr>
            <w:r w:rsidRPr="00F9361E">
              <w:rPr>
                <w:sz w:val="24"/>
                <w:szCs w:val="24"/>
              </w:rPr>
              <w:lastRenderedPageBreak/>
              <w:t xml:space="preserve">L’élève </w:t>
            </w:r>
            <w:r w:rsidR="00F9361E">
              <w:rPr>
                <w:sz w:val="24"/>
                <w:szCs w:val="24"/>
              </w:rPr>
              <w:t xml:space="preserve">maîtrise l’utilisation de l’ENT. Il </w:t>
            </w:r>
            <w:r w:rsidRPr="00F9361E">
              <w:rPr>
                <w:sz w:val="24"/>
                <w:szCs w:val="24"/>
              </w:rPr>
              <w:t xml:space="preserve">a su utiliser </w:t>
            </w:r>
            <w:r w:rsidR="00F9361E">
              <w:rPr>
                <w:sz w:val="24"/>
                <w:szCs w:val="24"/>
              </w:rPr>
              <w:t>plusieurs</w:t>
            </w:r>
            <w:r w:rsidRPr="00F9361E">
              <w:rPr>
                <w:sz w:val="24"/>
                <w:szCs w:val="24"/>
              </w:rPr>
              <w:t xml:space="preserve"> outils numériques pour </w:t>
            </w:r>
            <w:r w:rsidRPr="00F9361E">
              <w:rPr>
                <w:sz w:val="24"/>
                <w:szCs w:val="24"/>
              </w:rPr>
              <w:lastRenderedPageBreak/>
              <w:t xml:space="preserve">réaliser des productions </w:t>
            </w:r>
            <w:r w:rsidR="00F9361E">
              <w:rPr>
                <w:sz w:val="24"/>
                <w:szCs w:val="24"/>
              </w:rPr>
              <w:t>demandées par les enseignants.</w:t>
            </w:r>
          </w:p>
        </w:tc>
        <w:tc>
          <w:tcPr>
            <w:tcW w:w="3686" w:type="dxa"/>
            <w:gridSpan w:val="2"/>
          </w:tcPr>
          <w:p w14:paraId="79CDFC68" w14:textId="77777777" w:rsidR="0001288E" w:rsidRPr="00F9361E" w:rsidRDefault="0001288E" w:rsidP="002D31C5">
            <w:pPr>
              <w:rPr>
                <w:sz w:val="24"/>
                <w:szCs w:val="24"/>
              </w:rPr>
            </w:pPr>
            <w:r w:rsidRPr="00F9361E">
              <w:rPr>
                <w:sz w:val="24"/>
                <w:szCs w:val="24"/>
              </w:rPr>
              <w:lastRenderedPageBreak/>
              <w:t xml:space="preserve">L’élève a su exploiter les possibilités offertes par les différents outils numériques, il a collaboré à distance avec d’autres. </w:t>
            </w:r>
            <w:r w:rsidRPr="00F9361E">
              <w:rPr>
                <w:sz w:val="24"/>
                <w:szCs w:val="24"/>
              </w:rPr>
              <w:lastRenderedPageBreak/>
              <w:t xml:space="preserve">Il </w:t>
            </w:r>
            <w:r w:rsidR="00F9361E">
              <w:rPr>
                <w:sz w:val="24"/>
                <w:szCs w:val="24"/>
              </w:rPr>
              <w:t xml:space="preserve">a pu </w:t>
            </w:r>
            <w:r w:rsidRPr="00F9361E">
              <w:rPr>
                <w:sz w:val="24"/>
                <w:szCs w:val="24"/>
              </w:rPr>
              <w:t>analyse</w:t>
            </w:r>
            <w:r w:rsidR="00F9361E">
              <w:rPr>
                <w:sz w:val="24"/>
                <w:szCs w:val="24"/>
              </w:rPr>
              <w:t>r</w:t>
            </w:r>
            <w:r w:rsidRPr="00F9361E">
              <w:rPr>
                <w:sz w:val="24"/>
                <w:szCs w:val="24"/>
              </w:rPr>
              <w:t>, extrai</w:t>
            </w:r>
            <w:r w:rsidR="00F9361E">
              <w:rPr>
                <w:sz w:val="24"/>
                <w:szCs w:val="24"/>
              </w:rPr>
              <w:t>r</w:t>
            </w:r>
            <w:r w:rsidRPr="00F9361E">
              <w:rPr>
                <w:sz w:val="24"/>
                <w:szCs w:val="24"/>
              </w:rPr>
              <w:t>e et restitue</w:t>
            </w:r>
            <w:r w:rsidR="00F9361E">
              <w:rPr>
                <w:sz w:val="24"/>
                <w:szCs w:val="24"/>
              </w:rPr>
              <w:t>r</w:t>
            </w:r>
            <w:r w:rsidRPr="00F9361E">
              <w:rPr>
                <w:sz w:val="24"/>
                <w:szCs w:val="24"/>
              </w:rPr>
              <w:t xml:space="preserve"> de façon personnelle des informations </w:t>
            </w:r>
            <w:r w:rsidR="00F9361E">
              <w:rPr>
                <w:sz w:val="24"/>
                <w:szCs w:val="24"/>
              </w:rPr>
              <w:t xml:space="preserve">trouvées sur internet </w:t>
            </w:r>
            <w:r w:rsidRPr="00F9361E">
              <w:rPr>
                <w:sz w:val="24"/>
                <w:szCs w:val="24"/>
              </w:rPr>
              <w:t>lors d’un projet. (Exposé, création numérique)</w:t>
            </w:r>
          </w:p>
        </w:tc>
        <w:tc>
          <w:tcPr>
            <w:tcW w:w="3510" w:type="dxa"/>
          </w:tcPr>
          <w:p w14:paraId="6E591ED6" w14:textId="77777777" w:rsidR="0001288E" w:rsidRPr="00F9361E" w:rsidRDefault="0001288E" w:rsidP="002D31C5">
            <w:pPr>
              <w:rPr>
                <w:sz w:val="24"/>
                <w:szCs w:val="24"/>
              </w:rPr>
            </w:pPr>
            <w:r w:rsidRPr="00F9361E">
              <w:rPr>
                <w:sz w:val="24"/>
                <w:szCs w:val="24"/>
              </w:rPr>
              <w:lastRenderedPageBreak/>
              <w:t xml:space="preserve">L’élève a une bonne culture numérique. </w:t>
            </w:r>
            <w:r w:rsidR="00F9361E" w:rsidRPr="00F9361E">
              <w:rPr>
                <w:sz w:val="24"/>
                <w:szCs w:val="24"/>
              </w:rPr>
              <w:t>Il sait évaluer la fiabilité d’une information et reconnaître une Fake News.</w:t>
            </w:r>
          </w:p>
          <w:p w14:paraId="6C00D7B9" w14:textId="77777777" w:rsidR="0001288E" w:rsidRPr="00F9361E" w:rsidRDefault="0001288E" w:rsidP="002D31C5">
            <w:pPr>
              <w:rPr>
                <w:sz w:val="24"/>
                <w:szCs w:val="24"/>
              </w:rPr>
            </w:pPr>
            <w:r w:rsidRPr="00F9361E">
              <w:rPr>
                <w:sz w:val="24"/>
                <w:szCs w:val="24"/>
              </w:rPr>
              <w:lastRenderedPageBreak/>
              <w:t>Il a cherché et expérimenté de nouveaux outils numériques</w:t>
            </w:r>
            <w:r w:rsidR="00F9361E">
              <w:rPr>
                <w:sz w:val="24"/>
                <w:szCs w:val="24"/>
              </w:rPr>
              <w:t xml:space="preserve"> et a pu les partager avec la classe.</w:t>
            </w:r>
          </w:p>
        </w:tc>
      </w:tr>
      <w:tr w:rsidR="00F9361E" w14:paraId="4131B2C5" w14:textId="77777777" w:rsidTr="00795C56">
        <w:tc>
          <w:tcPr>
            <w:tcW w:w="1575" w:type="dxa"/>
          </w:tcPr>
          <w:p w14:paraId="56EFE6D7" w14:textId="77777777" w:rsidR="0001288E" w:rsidRPr="00F9361E" w:rsidRDefault="0001288E" w:rsidP="002D31C5">
            <w:pPr>
              <w:rPr>
                <w:b/>
                <w:bCs/>
                <w:sz w:val="24"/>
                <w:szCs w:val="24"/>
              </w:rPr>
            </w:pPr>
            <w:r w:rsidRPr="00F9361E">
              <w:rPr>
                <w:b/>
                <w:bCs/>
                <w:sz w:val="24"/>
                <w:szCs w:val="24"/>
              </w:rPr>
              <w:lastRenderedPageBreak/>
              <w:t>Responsabilité, sens de l’engagement et de l’initiative.</w:t>
            </w:r>
          </w:p>
          <w:p w14:paraId="4C77B5F9" w14:textId="77777777" w:rsidR="0001288E" w:rsidRPr="00F9361E" w:rsidRDefault="0001288E" w:rsidP="002D31C5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2"/>
          </w:tcPr>
          <w:p w14:paraId="278CF291" w14:textId="77777777" w:rsidR="0001288E" w:rsidRPr="00F9361E" w:rsidRDefault="0001288E" w:rsidP="002D31C5">
            <w:pPr>
              <w:rPr>
                <w:sz w:val="24"/>
                <w:szCs w:val="24"/>
              </w:rPr>
            </w:pPr>
            <w:r w:rsidRPr="00F9361E">
              <w:rPr>
                <w:sz w:val="24"/>
                <w:szCs w:val="24"/>
              </w:rPr>
              <w:t xml:space="preserve">L’élève comprend les règles communes (gestes barrières, confinement …) </w:t>
            </w:r>
          </w:p>
          <w:p w14:paraId="654267BC" w14:textId="77777777" w:rsidR="0001288E" w:rsidRPr="00F9361E" w:rsidRDefault="0001288E" w:rsidP="002D31C5">
            <w:pPr>
              <w:rPr>
                <w:sz w:val="24"/>
                <w:szCs w:val="24"/>
              </w:rPr>
            </w:pPr>
          </w:p>
          <w:p w14:paraId="3F9286F1" w14:textId="77777777" w:rsidR="0001288E" w:rsidRPr="00F9361E" w:rsidRDefault="0001288E" w:rsidP="002D31C5">
            <w:pPr>
              <w:rPr>
                <w:sz w:val="24"/>
                <w:szCs w:val="24"/>
              </w:rPr>
            </w:pPr>
          </w:p>
          <w:p w14:paraId="734F97C0" w14:textId="77777777" w:rsidR="0001288E" w:rsidRPr="00F9361E" w:rsidRDefault="0001288E" w:rsidP="002D31C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F7D9689" w14:textId="77777777" w:rsidR="0001288E" w:rsidRPr="00F9361E" w:rsidRDefault="0001288E" w:rsidP="0001288E">
            <w:pPr>
              <w:rPr>
                <w:sz w:val="24"/>
                <w:szCs w:val="24"/>
              </w:rPr>
            </w:pPr>
            <w:r w:rsidRPr="00F9361E">
              <w:rPr>
                <w:sz w:val="24"/>
                <w:szCs w:val="24"/>
              </w:rPr>
              <w:t xml:space="preserve">Il respecte les règles communes et participe à leur élaboration (exemple lors des classes virtuelles sur la prise de parole). </w:t>
            </w:r>
          </w:p>
        </w:tc>
        <w:tc>
          <w:tcPr>
            <w:tcW w:w="3686" w:type="dxa"/>
            <w:gridSpan w:val="2"/>
          </w:tcPr>
          <w:p w14:paraId="2004F44B" w14:textId="77777777" w:rsidR="0001288E" w:rsidRPr="00F9361E" w:rsidRDefault="0001288E" w:rsidP="002D31C5">
            <w:pPr>
              <w:rPr>
                <w:sz w:val="24"/>
                <w:szCs w:val="24"/>
              </w:rPr>
            </w:pPr>
            <w:r w:rsidRPr="00F9361E">
              <w:rPr>
                <w:sz w:val="24"/>
                <w:szCs w:val="24"/>
              </w:rPr>
              <w:t xml:space="preserve">L’élève sait s’auto-évaluer. </w:t>
            </w:r>
          </w:p>
          <w:p w14:paraId="791C91A6" w14:textId="77777777" w:rsidR="0001288E" w:rsidRPr="00F9361E" w:rsidRDefault="0001288E" w:rsidP="002D31C5">
            <w:pPr>
              <w:rPr>
                <w:sz w:val="24"/>
                <w:szCs w:val="24"/>
              </w:rPr>
            </w:pPr>
            <w:r w:rsidRPr="00F9361E">
              <w:rPr>
                <w:sz w:val="24"/>
                <w:szCs w:val="24"/>
              </w:rPr>
              <w:t>Il s’est impliqué dans la vie scolaire en échangeant régulièrement avec les enseignants et/ou la vie scolaire.</w:t>
            </w:r>
          </w:p>
          <w:p w14:paraId="580C742E" w14:textId="77777777" w:rsidR="0001288E" w:rsidRPr="00F9361E" w:rsidRDefault="0001288E" w:rsidP="002D31C5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70D1F1AF" w14:textId="77777777" w:rsidR="0001288E" w:rsidRPr="00F9361E" w:rsidRDefault="0001288E" w:rsidP="0001288E">
            <w:pPr>
              <w:rPr>
                <w:sz w:val="24"/>
                <w:szCs w:val="24"/>
              </w:rPr>
            </w:pPr>
            <w:r w:rsidRPr="00F9361E">
              <w:rPr>
                <w:sz w:val="24"/>
                <w:szCs w:val="24"/>
              </w:rPr>
              <w:t>L’élève a su prendre des initiatives, entreprendre et mettre en œuvre des projets.</w:t>
            </w:r>
            <w:r w:rsidRPr="00F9361E">
              <w:rPr>
                <w:sz w:val="24"/>
                <w:szCs w:val="24"/>
              </w:rPr>
              <w:t xml:space="preserve"> Il comprend les règles et sait les questionner si besoin avec des valeurs éthiques. </w:t>
            </w:r>
          </w:p>
        </w:tc>
      </w:tr>
      <w:tr w:rsidR="00795C56" w14:paraId="62678BD0" w14:textId="77777777" w:rsidTr="00795C56">
        <w:tc>
          <w:tcPr>
            <w:tcW w:w="1575" w:type="dxa"/>
          </w:tcPr>
          <w:p w14:paraId="2AA4147F" w14:textId="77777777" w:rsidR="0001288E" w:rsidRPr="00F9361E" w:rsidRDefault="0001288E" w:rsidP="0001288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9361E">
              <w:rPr>
                <w:rFonts w:cstheme="minorHAnsi"/>
                <w:b/>
                <w:bCs/>
                <w:sz w:val="24"/>
                <w:szCs w:val="24"/>
              </w:rPr>
              <w:t>Lors des défis artistiques, culturels et sportifs :</w:t>
            </w:r>
          </w:p>
        </w:tc>
        <w:tc>
          <w:tcPr>
            <w:tcW w:w="2962" w:type="dxa"/>
            <w:gridSpan w:val="2"/>
          </w:tcPr>
          <w:p w14:paraId="73B3194F" w14:textId="77777777" w:rsidR="0001288E" w:rsidRPr="00F9361E" w:rsidRDefault="0001288E" w:rsidP="002D31C5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9361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L'élève a </w:t>
            </w:r>
            <w:r w:rsidR="00795C56" w:rsidRPr="00F9361E">
              <w:rPr>
                <w:rFonts w:eastAsia="Times New Roman" w:cstheme="minorHAnsi"/>
                <w:sz w:val="24"/>
                <w:szCs w:val="24"/>
                <w:lang w:eastAsia="fr-FR"/>
              </w:rPr>
              <w:t>peu</w:t>
            </w:r>
            <w:r w:rsidRPr="00F9361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="00795C56" w:rsidRPr="00F9361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rendu les </w:t>
            </w:r>
            <w:r w:rsidRPr="00F9361E">
              <w:rPr>
                <w:rFonts w:eastAsia="Times New Roman" w:cstheme="minorHAnsi"/>
                <w:sz w:val="24"/>
                <w:szCs w:val="24"/>
                <w:lang w:eastAsia="fr-FR"/>
              </w:rPr>
              <w:t>productions littéraires</w:t>
            </w:r>
            <w:r w:rsidR="00795C56" w:rsidRPr="00F9361E">
              <w:rPr>
                <w:rFonts w:eastAsia="Times New Roman" w:cstheme="minorHAnsi"/>
                <w:sz w:val="24"/>
                <w:szCs w:val="24"/>
                <w:lang w:eastAsia="fr-FR"/>
              </w:rPr>
              <w:t>, sportives</w:t>
            </w:r>
            <w:r w:rsidRPr="00F9361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et artistiques</w:t>
            </w:r>
            <w:r w:rsidR="00795C56" w:rsidRPr="00F9361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demandées.</w:t>
            </w:r>
          </w:p>
          <w:p w14:paraId="38DEEF59" w14:textId="77777777" w:rsidR="0001288E" w:rsidRPr="00F9361E" w:rsidRDefault="0001288E" w:rsidP="002D31C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5B9108B7" w14:textId="77777777" w:rsidR="0001288E" w:rsidRPr="00F9361E" w:rsidRDefault="00795C56" w:rsidP="002D31C5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9361E">
              <w:rPr>
                <w:rFonts w:eastAsia="Times New Roman" w:cstheme="minorHAnsi"/>
                <w:sz w:val="24"/>
                <w:szCs w:val="24"/>
                <w:lang w:eastAsia="fr-FR"/>
              </w:rPr>
              <w:t>L’élève a participé à la plupart des défis, i</w:t>
            </w:r>
            <w:r w:rsidR="0001288E" w:rsidRPr="00F9361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l a imaginé des productions </w:t>
            </w:r>
            <w:r w:rsidRPr="00F9361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en réinvestissant des </w:t>
            </w:r>
            <w:r w:rsidR="0001288E" w:rsidRPr="00F9361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démarches et techniques de création. </w:t>
            </w:r>
          </w:p>
        </w:tc>
        <w:tc>
          <w:tcPr>
            <w:tcW w:w="3686" w:type="dxa"/>
            <w:gridSpan w:val="2"/>
          </w:tcPr>
          <w:p w14:paraId="66083716" w14:textId="77777777" w:rsidR="0001288E" w:rsidRPr="00F9361E" w:rsidRDefault="00795C56" w:rsidP="002D31C5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9361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L’élève a participé avec enthousiasme aux défis. </w:t>
            </w:r>
            <w:r w:rsidR="0001288E" w:rsidRPr="00F9361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Pour réaliser, il </w:t>
            </w:r>
            <w:r w:rsidRPr="00F9361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a tenu </w:t>
            </w:r>
            <w:r w:rsidR="0001288E" w:rsidRPr="00F9361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compte des contraintes </w:t>
            </w:r>
            <w:r w:rsidRPr="00F9361E">
              <w:rPr>
                <w:rFonts w:eastAsia="Times New Roman" w:cstheme="minorHAnsi"/>
                <w:sz w:val="24"/>
                <w:szCs w:val="24"/>
                <w:lang w:eastAsia="fr-FR"/>
              </w:rPr>
              <w:t>et du contexte. Il était d’accord pour partager ses réalisations et productions.</w:t>
            </w:r>
          </w:p>
          <w:p w14:paraId="64362254" w14:textId="77777777" w:rsidR="0001288E" w:rsidRPr="00F9361E" w:rsidRDefault="0001288E" w:rsidP="002D31C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14:paraId="0BCFDA78" w14:textId="77777777" w:rsidR="0001288E" w:rsidRPr="00F9361E" w:rsidRDefault="0001288E" w:rsidP="002D31C5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9361E">
              <w:rPr>
                <w:rFonts w:eastAsia="Times New Roman" w:cstheme="minorHAnsi"/>
                <w:sz w:val="24"/>
                <w:szCs w:val="24"/>
                <w:lang w:eastAsia="fr-FR"/>
              </w:rPr>
              <w:t>Lors des défis artistiques, sportifs, culturels proposés, il a su chercher et utiliser des techniques pertinentes pour inventer</w:t>
            </w:r>
            <w:r w:rsidR="00795C56" w:rsidRPr="00F9361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, </w:t>
            </w:r>
            <w:r w:rsidRPr="00F9361E">
              <w:rPr>
                <w:rFonts w:eastAsia="Times New Roman" w:cstheme="minorHAnsi"/>
                <w:sz w:val="24"/>
                <w:szCs w:val="24"/>
                <w:lang w:eastAsia="fr-FR"/>
              </w:rPr>
              <w:t>créer</w:t>
            </w:r>
            <w:r w:rsidR="00795C56" w:rsidRPr="00F9361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et</w:t>
            </w:r>
            <w:r w:rsidRPr="00F9361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réaliser</w:t>
            </w:r>
            <w:r w:rsidR="00795C56" w:rsidRPr="00F9361E">
              <w:rPr>
                <w:rFonts w:eastAsia="Times New Roman" w:cstheme="minorHAnsi"/>
                <w:sz w:val="24"/>
                <w:szCs w:val="24"/>
                <w:lang w:eastAsia="fr-FR"/>
              </w:rPr>
              <w:t>. Il a parfois proposé des défis à la classe ou à son enseignant.</w:t>
            </w:r>
          </w:p>
          <w:p w14:paraId="3FFCDAED" w14:textId="77777777" w:rsidR="0001288E" w:rsidRPr="00F9361E" w:rsidRDefault="0001288E" w:rsidP="002D31C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96BA2F9" w14:textId="77777777" w:rsidR="0001288E" w:rsidRDefault="0001288E"/>
    <w:sectPr w:rsidR="0001288E" w:rsidSect="000128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8E"/>
    <w:rsid w:val="0001288E"/>
    <w:rsid w:val="00707DCA"/>
    <w:rsid w:val="00795C56"/>
    <w:rsid w:val="00871E42"/>
    <w:rsid w:val="00F9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145B"/>
  <w15:chartTrackingRefBased/>
  <w15:docId w15:val="{080DD887-E21B-47FD-B081-CC3FB3FC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88E"/>
  </w:style>
  <w:style w:type="paragraph" w:styleId="Titre1">
    <w:name w:val="heading 1"/>
    <w:basedOn w:val="Normal"/>
    <w:next w:val="Normal"/>
    <w:link w:val="Titre1Car"/>
    <w:uiPriority w:val="9"/>
    <w:qFormat/>
    <w:rsid w:val="00871E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1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871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AF3DCED1449488A5773B148FA684D" ma:contentTypeVersion="13" ma:contentTypeDescription="Crée un document." ma:contentTypeScope="" ma:versionID="cb24c16164c4f5aa9596cbedc3cb5d85">
  <xsd:schema xmlns:xsd="http://www.w3.org/2001/XMLSchema" xmlns:xs="http://www.w3.org/2001/XMLSchema" xmlns:p="http://schemas.microsoft.com/office/2006/metadata/properties" xmlns:ns3="3ce5e63e-2edb-4d75-8214-b71a8afd54a4" xmlns:ns4="e4274f36-cb3d-4cf1-bed4-1fce0d49b712" targetNamespace="http://schemas.microsoft.com/office/2006/metadata/properties" ma:root="true" ma:fieldsID="031803bcba9d636bdcc6f7543d974312" ns3:_="" ns4:_="">
    <xsd:import namespace="3ce5e63e-2edb-4d75-8214-b71a8afd54a4"/>
    <xsd:import namespace="e4274f36-cb3d-4cf1-bed4-1fce0d49b7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5e63e-2edb-4d75-8214-b71a8afd54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74f36-cb3d-4cf1-bed4-1fce0d49b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9631F7-0071-45FD-9E0B-CC9AD288C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e5e63e-2edb-4d75-8214-b71a8afd54a4"/>
    <ds:schemaRef ds:uri="e4274f36-cb3d-4cf1-bed4-1fce0d49b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6A1D44-381F-4E5B-99DF-EF37E7BDF5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88A702-733F-492F-8669-96B73C5D0A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605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Maryline ABEGUILE - (DDEC 29)</dc:creator>
  <cp:keywords/>
  <dc:description/>
  <cp:lastModifiedBy>Maryline ABEGUILE - (DDEC 29)</cp:lastModifiedBy>
  <cp:revision>1</cp:revision>
  <dcterms:created xsi:type="dcterms:W3CDTF">2020-05-29T13:38:00Z</dcterms:created>
  <dcterms:modified xsi:type="dcterms:W3CDTF">2020-05-29T14:09:00Z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0x01010052CAF3DCED1449488A5773B148FA684D</vt:lpwstr>
  </property>
</Properties>
</file>