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039" w14:textId="35BFE414" w:rsidR="005E3E3E" w:rsidRDefault="2857B60B" w:rsidP="005E3E3E">
      <w:pPr>
        <w:jc w:val="center"/>
        <w:rPr>
          <w:b/>
          <w:bCs/>
          <w:u w:val="single"/>
        </w:rPr>
      </w:pPr>
      <w:r w:rsidRPr="6CBB481E">
        <w:rPr>
          <w:b/>
          <w:bCs/>
          <w:u w:val="single"/>
        </w:rPr>
        <w:t>Propositions pastorales 2</w:t>
      </w:r>
      <w:r w:rsidRPr="6CBB481E">
        <w:rPr>
          <w:b/>
          <w:bCs/>
          <w:u w:val="single"/>
          <w:vertAlign w:val="superscript"/>
        </w:rPr>
        <w:t>nd</w:t>
      </w:r>
      <w:r w:rsidRPr="6CBB481E">
        <w:rPr>
          <w:b/>
          <w:bCs/>
          <w:u w:val="single"/>
        </w:rPr>
        <w:t xml:space="preserve"> degré Année 2022-2023</w:t>
      </w:r>
      <w:r w:rsidR="005E3E3E">
        <w:rPr>
          <w:b/>
          <w:bCs/>
          <w:u w:val="single"/>
        </w:rPr>
        <w:t> </w:t>
      </w:r>
    </w:p>
    <w:p w14:paraId="09346A31" w14:textId="5D0A1216" w:rsidR="00235AD8" w:rsidRDefault="005E3E3E" w:rsidP="005E3E3E">
      <w:pPr>
        <w:jc w:val="center"/>
        <w:rPr>
          <w:rFonts w:eastAsiaTheme="minorEastAsia"/>
          <w:b/>
          <w:bCs/>
          <w:i/>
          <w:iCs/>
          <w:color w:val="0070C0"/>
          <w:sz w:val="40"/>
          <w:szCs w:val="40"/>
        </w:rPr>
      </w:pPr>
      <w:r w:rsidRPr="00327EB2">
        <w:rPr>
          <w:rFonts w:eastAsiaTheme="minorEastAsia"/>
          <w:b/>
          <w:bCs/>
          <w:i/>
          <w:iCs/>
          <w:color w:val="0070C0"/>
          <w:sz w:val="40"/>
          <w:szCs w:val="40"/>
        </w:rPr>
        <w:t xml:space="preserve">Hé frère ?!! </w:t>
      </w:r>
    </w:p>
    <w:p w14:paraId="3F485273" w14:textId="5B1B4B5D" w:rsidR="007D0C91" w:rsidRDefault="005E3E3E" w:rsidP="007D0C91">
      <w:pPr>
        <w:spacing w:after="0"/>
        <w:jc w:val="center"/>
        <w:rPr>
          <w:rFonts w:eastAsiaTheme="minorEastAsia"/>
          <w:i/>
          <w:iCs/>
          <w:color w:val="0070C0"/>
        </w:rPr>
      </w:pPr>
      <w:r w:rsidRPr="007D0C91">
        <w:rPr>
          <w:rFonts w:eastAsiaTheme="minorEastAsia"/>
          <w:b/>
          <w:bCs/>
          <w:i/>
          <w:iCs/>
          <w:color w:val="0070C0"/>
        </w:rPr>
        <w:t>Vivre un</w:t>
      </w:r>
      <w:r w:rsidR="00B1657F" w:rsidRPr="007D0C91">
        <w:rPr>
          <w:rFonts w:eastAsiaTheme="minorEastAsia"/>
          <w:b/>
          <w:bCs/>
          <w:i/>
          <w:iCs/>
          <w:color w:val="0070C0"/>
        </w:rPr>
        <w:t xml:space="preserve"> itinéraire d’année</w:t>
      </w:r>
      <w:r w:rsidR="007D0C91">
        <w:rPr>
          <w:rFonts w:eastAsiaTheme="minorEastAsia"/>
          <w:i/>
          <w:iCs/>
          <w:color w:val="0070C0"/>
        </w:rPr>
        <w:t xml:space="preserve"> </w:t>
      </w:r>
      <w:r w:rsidR="00B1657F">
        <w:rPr>
          <w:rFonts w:eastAsiaTheme="minorEastAsia"/>
          <w:i/>
          <w:iCs/>
          <w:color w:val="0070C0"/>
        </w:rPr>
        <w:t xml:space="preserve">sous la couleur de </w:t>
      </w:r>
      <w:r w:rsidR="00B1657F" w:rsidRPr="007D0C91">
        <w:rPr>
          <w:rFonts w:eastAsiaTheme="minorEastAsia"/>
          <w:b/>
          <w:bCs/>
          <w:i/>
          <w:iCs/>
          <w:color w:val="0070C0"/>
        </w:rPr>
        <w:t>la fraternité</w:t>
      </w:r>
      <w:r w:rsidR="00B1657F">
        <w:rPr>
          <w:rFonts w:eastAsiaTheme="minorEastAsia"/>
          <w:i/>
          <w:iCs/>
          <w:color w:val="0070C0"/>
        </w:rPr>
        <w:t xml:space="preserve"> à partir de plusieurs entrées possibles </w:t>
      </w:r>
      <w:r w:rsidR="00B1657F" w:rsidRPr="007D0C91">
        <w:rPr>
          <w:rFonts w:eastAsiaTheme="minorEastAsia"/>
          <w:b/>
          <w:bCs/>
          <w:i/>
          <w:iCs/>
          <w:color w:val="0070C0"/>
        </w:rPr>
        <w:t>en fonction des projets éducatifs</w:t>
      </w:r>
      <w:r w:rsidR="007D0C91">
        <w:rPr>
          <w:rFonts w:eastAsiaTheme="minorEastAsia"/>
          <w:i/>
          <w:iCs/>
          <w:color w:val="0070C0"/>
        </w:rPr>
        <w:t xml:space="preserve"> : </w:t>
      </w:r>
    </w:p>
    <w:p w14:paraId="607CEAC3" w14:textId="77777777" w:rsidR="00D209EB" w:rsidRDefault="007D0C91" w:rsidP="00D209EB">
      <w:pPr>
        <w:spacing w:after="0"/>
        <w:jc w:val="center"/>
        <w:rPr>
          <w:i/>
          <w:iCs/>
          <w:color w:val="0070C0"/>
        </w:rPr>
      </w:pPr>
      <w:r w:rsidRPr="007D0C91">
        <w:rPr>
          <w:i/>
          <w:iCs/>
          <w:color w:val="0070C0"/>
        </w:rPr>
        <w:t>Rencontrer un témoin - Echanger autour d’un film, d’une chanson, d’un affichage.</w:t>
      </w:r>
      <w:r w:rsidR="005D1D13">
        <w:rPr>
          <w:i/>
          <w:iCs/>
          <w:color w:val="0070C0"/>
        </w:rPr>
        <w:t>.</w:t>
      </w:r>
      <w:r w:rsidRPr="007D0C91">
        <w:rPr>
          <w:i/>
          <w:iCs/>
          <w:color w:val="0070C0"/>
        </w:rPr>
        <w:t>.- Agir - Intérioriser/méditer – Donner quelques repères en culture chrétienne et religieuse.</w:t>
      </w:r>
    </w:p>
    <w:p w14:paraId="1B3A95FB" w14:textId="351ACED1" w:rsidR="00812BFA" w:rsidRPr="00D209EB" w:rsidRDefault="00812BFA" w:rsidP="00D209EB">
      <w:pPr>
        <w:spacing w:after="0"/>
        <w:jc w:val="center"/>
        <w:rPr>
          <w:i/>
          <w:iCs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EC78B" wp14:editId="5647FB32">
            <wp:simplePos x="0" y="0"/>
            <wp:positionH relativeFrom="column">
              <wp:posOffset>6910784</wp:posOffset>
            </wp:positionH>
            <wp:positionV relativeFrom="paragraph">
              <wp:posOffset>7199</wp:posOffset>
            </wp:positionV>
            <wp:extent cx="2095837" cy="881295"/>
            <wp:effectExtent l="0" t="0" r="0" b="0"/>
            <wp:wrapNone/>
            <wp:docPr id="10" name="Image 9" descr="Une image contenant texte&#10;&#10;Description générée automatiquement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18B58A7E-1066-773F-3799-F3AAA41BC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&#10;&#10;Description générée automatiquement">
                      <a:hlinkClick r:id="rId8"/>
                      <a:extLst>
                        <a:ext uri="{FF2B5EF4-FFF2-40B4-BE49-F238E27FC236}">
                          <a16:creationId xmlns:a16="http://schemas.microsoft.com/office/drawing/2014/main" id="{18B58A7E-1066-773F-3799-F3AAA41BC8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37" cy="88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F5E5" w14:textId="2A77F03C" w:rsidR="00235AD8" w:rsidRDefault="6CBB481E" w:rsidP="00E34D3F">
      <w:pPr>
        <w:tabs>
          <w:tab w:val="left" w:pos="13187"/>
        </w:tabs>
        <w:spacing w:after="0"/>
        <w:rPr>
          <w:rFonts w:eastAsiaTheme="minorEastAsia"/>
          <w:b/>
          <w:bCs/>
        </w:rPr>
      </w:pPr>
      <w:r w:rsidRPr="6CBB481E">
        <w:rPr>
          <w:rFonts w:eastAsiaTheme="minorEastAsia"/>
          <w:b/>
          <w:bCs/>
        </w:rPr>
        <w:t>Dans le souffle de la lettre encyclique sur la fraternité et l’amitié sociale du Pape François : ‘Fratelli tutti.’</w:t>
      </w:r>
      <w:r w:rsidR="00812BFA">
        <w:rPr>
          <w:rFonts w:eastAsiaTheme="minorEastAsia"/>
          <w:b/>
          <w:bCs/>
        </w:rPr>
        <w:t xml:space="preserve">   </w:t>
      </w:r>
      <w:r w:rsidR="00E34D3F">
        <w:rPr>
          <w:rFonts w:eastAsiaTheme="minorEastAsia"/>
          <w:b/>
          <w:bCs/>
        </w:rPr>
        <w:tab/>
      </w:r>
    </w:p>
    <w:p w14:paraId="1CA03BB5" w14:textId="77777777" w:rsidR="00812BFA" w:rsidRDefault="6CBB481E" w:rsidP="00812BFA">
      <w:pPr>
        <w:spacing w:after="0"/>
        <w:rPr>
          <w:rFonts w:eastAsiaTheme="minorEastAsia"/>
          <w:color w:val="1F1F1F"/>
          <w:sz w:val="24"/>
          <w:szCs w:val="24"/>
        </w:rPr>
      </w:pPr>
      <w:r w:rsidRPr="6CBB481E">
        <w:rPr>
          <w:rFonts w:eastAsiaTheme="minorEastAsia"/>
          <w:color w:val="1F1F1F"/>
          <w:sz w:val="24"/>
          <w:szCs w:val="24"/>
        </w:rPr>
        <w:t xml:space="preserve">Cette encyclique peut donner un nouvel éclairage aux actions quotidiennes ou plus ponctuelles de </w:t>
      </w:r>
    </w:p>
    <w:p w14:paraId="46E4B5F2" w14:textId="3D5FBB46" w:rsidR="00723CFE" w:rsidRDefault="6CBB481E" w:rsidP="00812BFA">
      <w:pPr>
        <w:spacing w:after="0"/>
        <w:rPr>
          <w:rFonts w:eastAsiaTheme="minorEastAsia"/>
        </w:rPr>
      </w:pPr>
      <w:r w:rsidRPr="6CBB481E">
        <w:rPr>
          <w:rFonts w:eastAsiaTheme="minorEastAsia"/>
          <w:color w:val="1F1F1F"/>
          <w:sz w:val="24"/>
          <w:szCs w:val="24"/>
        </w:rPr>
        <w:t>nos établissements, qu’elles soient pastorales, pédagogiques, éducatives ou économiques.</w:t>
      </w:r>
    </w:p>
    <w:p w14:paraId="055C6448" w14:textId="77777777" w:rsidR="00D209EB" w:rsidRDefault="00D209EB" w:rsidP="00D209EB">
      <w:pPr>
        <w:spacing w:after="0"/>
        <w:jc w:val="center"/>
        <w:rPr>
          <w:i/>
          <w:iCs/>
          <w:color w:val="0070C0"/>
        </w:rPr>
      </w:pPr>
    </w:p>
    <w:p w14:paraId="44CED5AA" w14:textId="77777777" w:rsidR="005F2D14" w:rsidRDefault="00D209EB" w:rsidP="00D209EB">
      <w:pPr>
        <w:spacing w:after="0"/>
        <w:jc w:val="center"/>
        <w:rPr>
          <w:i/>
          <w:iCs/>
          <w:color w:val="0070C0"/>
        </w:rPr>
      </w:pPr>
      <w:r>
        <w:rPr>
          <w:i/>
          <w:iCs/>
          <w:color w:val="0070C0"/>
        </w:rPr>
        <w:t xml:space="preserve">Ces propositions sont </w:t>
      </w:r>
      <w:r w:rsidRPr="005D1D13">
        <w:rPr>
          <w:b/>
          <w:bCs/>
          <w:i/>
          <w:iCs/>
          <w:color w:val="0070C0"/>
        </w:rPr>
        <w:t>à destination de tous les élèves</w:t>
      </w:r>
      <w:r>
        <w:rPr>
          <w:i/>
          <w:iCs/>
          <w:color w:val="0070C0"/>
        </w:rPr>
        <w:t xml:space="preserve"> et peuvent se vivre sous forme de temps fort ou lors d’une heure de vie de classe. </w:t>
      </w:r>
    </w:p>
    <w:p w14:paraId="221EAF2D" w14:textId="77777777" w:rsidR="00BA1360" w:rsidRDefault="009F0C22" w:rsidP="00CC571D">
      <w:pPr>
        <w:spacing w:after="0"/>
        <w:jc w:val="center"/>
        <w:rPr>
          <w:i/>
          <w:iCs/>
          <w:color w:val="0070C0"/>
        </w:rPr>
      </w:pPr>
      <w:r>
        <w:rPr>
          <w:i/>
          <w:iCs/>
          <w:color w:val="0070C0"/>
        </w:rPr>
        <w:t>Les ressources citées sont sur des padlets correspondant aux thématiques </w:t>
      </w:r>
      <w:r w:rsidR="00BA1360">
        <w:rPr>
          <w:i/>
          <w:iCs/>
          <w:color w:val="0070C0"/>
        </w:rPr>
        <w:t>(en cours de construction actuellement)</w:t>
      </w:r>
      <w:r>
        <w:rPr>
          <w:i/>
          <w:iCs/>
          <w:color w:val="0070C0"/>
        </w:rPr>
        <w:t xml:space="preserve">: ceux-ci seront </w:t>
      </w:r>
      <w:r w:rsidR="009A02B3">
        <w:rPr>
          <w:i/>
          <w:iCs/>
          <w:color w:val="0070C0"/>
        </w:rPr>
        <w:t>alimentés encore d’ici le début d’année.</w:t>
      </w:r>
      <w:r w:rsidR="005F2D14">
        <w:rPr>
          <w:i/>
          <w:iCs/>
          <w:color w:val="0070C0"/>
        </w:rPr>
        <w:t xml:space="preserve"> </w:t>
      </w:r>
    </w:p>
    <w:p w14:paraId="7263E982" w14:textId="320FC5A9" w:rsidR="00723CFE" w:rsidRPr="00CC571D" w:rsidRDefault="005F2D14" w:rsidP="00CC571D">
      <w:pPr>
        <w:spacing w:after="0"/>
        <w:jc w:val="center"/>
        <w:rPr>
          <w:rFonts w:eastAsiaTheme="minorEastAsia"/>
          <w:i/>
          <w:iCs/>
          <w:color w:val="0070C0"/>
        </w:rPr>
      </w:pPr>
      <w:r>
        <w:rPr>
          <w:i/>
          <w:iCs/>
          <w:color w:val="0070C0"/>
        </w:rPr>
        <w:t xml:space="preserve">Nous sommes à votre </w:t>
      </w:r>
      <w:r w:rsidR="00CC571D">
        <w:rPr>
          <w:i/>
          <w:iCs/>
          <w:color w:val="0070C0"/>
        </w:rPr>
        <w:t xml:space="preserve">disposition pour vous aider à </w:t>
      </w:r>
      <w:r w:rsidR="00CC571D">
        <w:rPr>
          <w:rFonts w:eastAsiaTheme="minorEastAsia"/>
          <w:i/>
          <w:iCs/>
          <w:color w:val="0070C0"/>
        </w:rPr>
        <w:t xml:space="preserve">réfléchir à la mise en œuvre de ces propositions au sein de vos établissements. </w:t>
      </w:r>
    </w:p>
    <w:tbl>
      <w:tblPr>
        <w:tblStyle w:val="Grilledutableau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6"/>
        <w:gridCol w:w="5384"/>
        <w:gridCol w:w="3402"/>
        <w:gridCol w:w="2977"/>
        <w:gridCol w:w="2551"/>
      </w:tblGrid>
      <w:tr w:rsidR="00235AD8" w:rsidRPr="00235AD8" w14:paraId="3C42949A" w14:textId="77777777" w:rsidTr="009C2A8D">
        <w:tc>
          <w:tcPr>
            <w:tcW w:w="1846" w:type="dxa"/>
          </w:tcPr>
          <w:p w14:paraId="57E767FB" w14:textId="77777777" w:rsidR="00235AD8" w:rsidRPr="00235AD8" w:rsidRDefault="00235AD8" w:rsidP="00235AD8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638CDBBA" w14:textId="69B752B1" w:rsidR="00235AD8" w:rsidRPr="00235AD8" w:rsidRDefault="00235AD8" w:rsidP="00235AD8">
            <w:pPr>
              <w:jc w:val="center"/>
              <w:rPr>
                <w:b/>
                <w:bCs/>
              </w:rPr>
            </w:pPr>
            <w:r w:rsidRPr="00235AD8">
              <w:rPr>
                <w:b/>
                <w:bCs/>
              </w:rPr>
              <w:t>Rentrée - Toussaint</w:t>
            </w:r>
          </w:p>
        </w:tc>
        <w:tc>
          <w:tcPr>
            <w:tcW w:w="3402" w:type="dxa"/>
          </w:tcPr>
          <w:p w14:paraId="2DD65CB7" w14:textId="7DF9CE04" w:rsidR="00235AD8" w:rsidRPr="00235AD8" w:rsidRDefault="00E20D2A" w:rsidP="00235AD8">
            <w:pPr>
              <w:jc w:val="center"/>
              <w:rPr>
                <w:b/>
                <w:bCs/>
              </w:rPr>
            </w:pPr>
            <w:r w:rsidRPr="00235AD8">
              <w:rPr>
                <w:b/>
                <w:bCs/>
              </w:rPr>
              <w:t xml:space="preserve">Avent </w:t>
            </w:r>
            <w:r>
              <w:rPr>
                <w:b/>
                <w:bCs/>
              </w:rPr>
              <w:t xml:space="preserve">- </w:t>
            </w:r>
            <w:r w:rsidR="00235AD8" w:rsidRPr="00235AD8">
              <w:rPr>
                <w:b/>
                <w:bCs/>
              </w:rPr>
              <w:t>Noël-</w:t>
            </w:r>
            <w:r>
              <w:rPr>
                <w:b/>
                <w:bCs/>
              </w:rPr>
              <w:t>Epiphanie</w:t>
            </w:r>
          </w:p>
        </w:tc>
        <w:tc>
          <w:tcPr>
            <w:tcW w:w="2977" w:type="dxa"/>
          </w:tcPr>
          <w:p w14:paraId="13AFB2C6" w14:textId="2926787C" w:rsidR="00235AD8" w:rsidRPr="00235AD8" w:rsidRDefault="00235AD8" w:rsidP="00235AD8">
            <w:pPr>
              <w:jc w:val="center"/>
              <w:rPr>
                <w:b/>
                <w:bCs/>
              </w:rPr>
            </w:pPr>
            <w:r w:rsidRPr="00235AD8">
              <w:rPr>
                <w:b/>
                <w:bCs/>
              </w:rPr>
              <w:t>Carême-Pâques</w:t>
            </w:r>
          </w:p>
        </w:tc>
        <w:tc>
          <w:tcPr>
            <w:tcW w:w="2551" w:type="dxa"/>
          </w:tcPr>
          <w:p w14:paraId="566A04AF" w14:textId="3A789D7F" w:rsidR="00235AD8" w:rsidRPr="00235AD8" w:rsidRDefault="2857B60B" w:rsidP="00235AD8">
            <w:pPr>
              <w:jc w:val="center"/>
              <w:rPr>
                <w:b/>
                <w:bCs/>
              </w:rPr>
            </w:pPr>
            <w:r w:rsidRPr="6CBB481E">
              <w:rPr>
                <w:b/>
                <w:bCs/>
              </w:rPr>
              <w:t xml:space="preserve"> Pentecôte/Fin d’année</w:t>
            </w:r>
          </w:p>
        </w:tc>
      </w:tr>
      <w:tr w:rsidR="00235AD8" w14:paraId="4E12EBBE" w14:textId="77777777" w:rsidTr="001A77CA">
        <w:tc>
          <w:tcPr>
            <w:tcW w:w="1846" w:type="dxa"/>
            <w:shd w:val="clear" w:color="auto" w:fill="B4C6E7" w:themeFill="accent1" w:themeFillTint="66"/>
          </w:tcPr>
          <w:p w14:paraId="453370AC" w14:textId="77777777" w:rsidR="005E3E3E" w:rsidRPr="001E1E1C" w:rsidRDefault="005E3E3E" w:rsidP="005E3E3E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1E1E1C">
              <w:rPr>
                <w:b/>
                <w:bCs/>
                <w:color w:val="0070C0"/>
                <w:sz w:val="28"/>
                <w:szCs w:val="28"/>
              </w:rPr>
              <w:t>Au-delà de nos frontières</w:t>
            </w:r>
          </w:p>
          <w:p w14:paraId="48DEBB17" w14:textId="22524FA7" w:rsidR="00235AD8" w:rsidRDefault="001E1E1C">
            <w:r>
              <w:t>En lien avec l’o</w:t>
            </w:r>
            <w:r w:rsidR="0009745D">
              <w:t>uverture à l’international</w:t>
            </w:r>
          </w:p>
          <w:p w14:paraId="1ADA1964" w14:textId="1F8214ED" w:rsidR="00C3737D" w:rsidRDefault="00C3737D" w:rsidP="00C3737D">
            <w:pPr>
              <w:rPr>
                <w:color w:val="0070C0"/>
              </w:rPr>
            </w:pPr>
          </w:p>
          <w:p w14:paraId="68389F42" w14:textId="77777777" w:rsidR="00B03852" w:rsidRDefault="00B03852" w:rsidP="00B03852">
            <w:pPr>
              <w:rPr>
                <w:color w:val="0070C0"/>
              </w:rPr>
            </w:pPr>
            <w:r w:rsidRPr="6CBB481E">
              <w:rPr>
                <w:color w:val="0070C0"/>
              </w:rPr>
              <w:t>Inter convictionnel</w:t>
            </w:r>
          </w:p>
          <w:p w14:paraId="5F42974B" w14:textId="77777777" w:rsidR="00B03852" w:rsidRDefault="00B03852" w:rsidP="00B03852">
            <w:pPr>
              <w:rPr>
                <w:color w:val="0070C0"/>
              </w:rPr>
            </w:pPr>
            <w:r w:rsidRPr="6CBB481E">
              <w:rPr>
                <w:color w:val="0070C0"/>
              </w:rPr>
              <w:t>interculturel</w:t>
            </w:r>
          </w:p>
          <w:p w14:paraId="18B2FCCD" w14:textId="77777777" w:rsidR="00B03852" w:rsidRDefault="00B03852" w:rsidP="00B03852">
            <w:pPr>
              <w:rPr>
                <w:color w:val="0070C0"/>
              </w:rPr>
            </w:pPr>
            <w:r w:rsidRPr="6CBB481E">
              <w:rPr>
                <w:color w:val="0070C0"/>
              </w:rPr>
              <w:t>interreligieux</w:t>
            </w:r>
          </w:p>
          <w:p w14:paraId="4BF3D910" w14:textId="77777777" w:rsidR="00B03852" w:rsidRDefault="00B03852" w:rsidP="00B05848">
            <w:pPr>
              <w:rPr>
                <w:color w:val="0070C0"/>
              </w:rPr>
            </w:pPr>
          </w:p>
          <w:p w14:paraId="45074D14" w14:textId="77777777" w:rsidR="00B03852" w:rsidRDefault="00B03852" w:rsidP="00B05848">
            <w:pPr>
              <w:rPr>
                <w:color w:val="0070C0"/>
              </w:rPr>
            </w:pPr>
          </w:p>
          <w:p w14:paraId="6AE7EF84" w14:textId="57CE3C34" w:rsidR="003908C9" w:rsidRPr="00B05848" w:rsidRDefault="00B05848" w:rsidP="00B05848">
            <w:pPr>
              <w:rPr>
                <w:color w:val="0070C0"/>
              </w:rPr>
            </w:pPr>
            <w:r w:rsidRPr="00B05848">
              <w:rPr>
                <w:color w:val="0070C0"/>
              </w:rPr>
              <w:t>L</w:t>
            </w:r>
            <w:r>
              <w:rPr>
                <w:color w:val="0070C0"/>
              </w:rPr>
              <w:t>es migrations internationales</w:t>
            </w:r>
          </w:p>
          <w:p w14:paraId="0428805E" w14:textId="709AA618" w:rsidR="00031C54" w:rsidRDefault="00031C54" w:rsidP="6CBB481E">
            <w:pPr>
              <w:rPr>
                <w:color w:val="0070C0"/>
              </w:rPr>
            </w:pPr>
          </w:p>
          <w:p w14:paraId="0C0B147C" w14:textId="77777777" w:rsidR="009C2A8D" w:rsidRDefault="009C2A8D" w:rsidP="6CBB481E">
            <w:pPr>
              <w:rPr>
                <w:color w:val="0070C0"/>
              </w:rPr>
            </w:pPr>
          </w:p>
          <w:p w14:paraId="7188D01E" w14:textId="77777777" w:rsidR="009C2A8D" w:rsidRDefault="009C2A8D" w:rsidP="009C2A8D">
            <w:r w:rsidRPr="6CBB481E">
              <w:rPr>
                <w:color w:val="0070C0"/>
              </w:rPr>
              <w:t>Charles de Foucauld</w:t>
            </w:r>
          </w:p>
          <w:p w14:paraId="27A681EF" w14:textId="77777777" w:rsidR="009C2A8D" w:rsidRDefault="009C2A8D" w:rsidP="6CBB481E">
            <w:pPr>
              <w:rPr>
                <w:color w:val="0070C0"/>
              </w:rPr>
            </w:pPr>
          </w:p>
          <w:p w14:paraId="4E84199E" w14:textId="501147F8" w:rsidR="001A77CA" w:rsidRPr="00A31B0A" w:rsidRDefault="00000000" w:rsidP="00A31B0A">
            <w:pPr>
              <w:pStyle w:val="Paragraphedeliste"/>
              <w:numPr>
                <w:ilvl w:val="0"/>
                <w:numId w:val="8"/>
              </w:numPr>
              <w:rPr>
                <w:color w:val="0070C0"/>
              </w:rPr>
            </w:pPr>
            <w:hyperlink r:id="rId10" w:history="1">
              <w:r w:rsidR="00A31B0A" w:rsidRPr="00A31B0A">
                <w:rPr>
                  <w:rStyle w:val="Lienhypertexte"/>
                </w:rPr>
                <w:t>Padlet</w:t>
              </w:r>
            </w:hyperlink>
          </w:p>
          <w:p w14:paraId="1CF5E192" w14:textId="45E71E59" w:rsidR="001A77CA" w:rsidRDefault="001A77CA" w:rsidP="6CBB481E">
            <w:pPr>
              <w:rPr>
                <w:color w:val="0070C0"/>
              </w:rPr>
            </w:pPr>
          </w:p>
        </w:tc>
        <w:tc>
          <w:tcPr>
            <w:tcW w:w="5384" w:type="dxa"/>
          </w:tcPr>
          <w:p w14:paraId="4EB8F6BF" w14:textId="77777777" w:rsidR="001E1E1C" w:rsidRDefault="001E1E1C" w:rsidP="00331CFF"/>
          <w:p w14:paraId="24D8F64C" w14:textId="36AE106D" w:rsidR="00331CFF" w:rsidRDefault="00331CFF" w:rsidP="00331CFF">
            <w:r>
              <w:t xml:space="preserve">Service jésuite des refugiés avec le documentaire moria : </w:t>
            </w:r>
            <w:hyperlink r:id="rId11">
              <w:r w:rsidRPr="1567B9F7">
                <w:rPr>
                  <w:rStyle w:val="Lienhypertexte"/>
                </w:rPr>
                <w:t>https://www.ktotv.com/video/00331725/moria-par-dela-lenfer</w:t>
              </w:r>
            </w:hyperlink>
            <w:r w:rsidR="1567B9F7">
              <w:t xml:space="preserve"> (Réalisatrice douarneniste Laurence Monroe)</w:t>
            </w:r>
          </w:p>
          <w:p w14:paraId="046FFF17" w14:textId="2942C6EA" w:rsidR="1567B9F7" w:rsidRDefault="1567B9F7" w:rsidP="1567B9F7">
            <w:r>
              <w:t xml:space="preserve">Film  : Into the deep </w:t>
            </w:r>
            <w:r w:rsidRPr="1567B9F7">
              <w:rPr>
                <w:rFonts w:ascii="Calibri" w:eastAsia="Calibri" w:hAnsi="Calibri" w:cs="Calibri"/>
              </w:rPr>
              <w:t>Film du volontariat à l’étranger des MEP avec un kit d’études en classe.</w:t>
            </w:r>
          </w:p>
          <w:p w14:paraId="149160A2" w14:textId="6BC94037" w:rsidR="1567B9F7" w:rsidRDefault="6AD79FF8" w:rsidP="1567B9F7">
            <w:pPr>
              <w:rPr>
                <w:rFonts w:ascii="Calibri" w:eastAsia="Calibri" w:hAnsi="Calibri" w:cs="Calibri"/>
              </w:rPr>
            </w:pPr>
            <w:r w:rsidRPr="6CBB481E">
              <w:rPr>
                <w:rFonts w:ascii="Calibri" w:eastAsia="Calibri" w:hAnsi="Calibri" w:cs="Calibri"/>
              </w:rPr>
              <w:t xml:space="preserve">Film : la cour de Babel </w:t>
            </w:r>
            <w:r w:rsidRPr="6CBB481E">
              <w:rPr>
                <w:rFonts w:ascii="Calibri" w:eastAsia="Calibri" w:hAnsi="Calibri" w:cs="Calibri"/>
                <w:color w:val="707070"/>
                <w:sz w:val="21"/>
                <w:szCs w:val="21"/>
              </w:rPr>
              <w:t>Ils sont Anglais, Sénégalais, Brésilien, Marocain, Chinois...  Ils viennent d’arriver en France. Le temps d'une année, ils cohabitent dans la classe d'accueil d'un collège parisien.</w:t>
            </w:r>
          </w:p>
          <w:p w14:paraId="29D9D010" w14:textId="71C228DA" w:rsidR="00331CFF" w:rsidRDefault="00331CFF" w:rsidP="00534B73"/>
          <w:p w14:paraId="4073BFCE" w14:textId="77777777" w:rsidR="002E71B3" w:rsidRDefault="6CBB481E" w:rsidP="6CBB48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6CBB481E">
              <w:rPr>
                <w:b/>
                <w:bCs/>
              </w:rPr>
              <w:t>Association Co-Exister.</w:t>
            </w:r>
            <w:r w:rsidRPr="6CBB481E">
              <w:rPr>
                <w:rFonts w:ascii="Open Sans" w:eastAsia="Open Sans" w:hAnsi="Open Sans" w:cs="Open Sans"/>
                <w:b/>
                <w:bCs/>
                <w:color w:val="5E4F9C"/>
                <w:sz w:val="24"/>
                <w:szCs w:val="24"/>
              </w:rPr>
              <w:t xml:space="preserve"> </w:t>
            </w:r>
            <w:r w:rsidRPr="6CBB481E">
              <w:rPr>
                <w:rFonts w:ascii="Open Sans" w:eastAsia="Open Sans" w:hAnsi="Open Sans" w:cs="Open Sans"/>
                <w:sz w:val="18"/>
                <w:szCs w:val="18"/>
              </w:rPr>
              <w:t>Depuis 2009, Coexister propose chaque année à 17 500 jeunes de lutter contre la haine et forme ses bénévoles à intervenir pour déconstruire les préjugés qui enferment, excluent, conduisent à la haine et parfois même tuent.</w:t>
            </w:r>
          </w:p>
          <w:p w14:paraId="07C3A772" w14:textId="77777777" w:rsidR="00B03852" w:rsidRDefault="00B03852" w:rsidP="6CBB48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DB5A82" w14:textId="7E5C5A70" w:rsidR="00B03852" w:rsidRDefault="00B03852" w:rsidP="6CBB481E">
            <w:pPr>
              <w:rPr>
                <w:rFonts w:ascii="Calibri" w:eastAsia="Calibri" w:hAnsi="Calibri" w:cs="Calibri"/>
              </w:rPr>
            </w:pPr>
            <w:r>
              <w:t xml:space="preserve">Découvrir Charles de Foucauld : </w:t>
            </w:r>
            <w:hyperlink r:id="rId12" w:history="1">
              <w:r w:rsidRPr="00DB4C37">
                <w:rPr>
                  <w:rStyle w:val="Lienhypertexte"/>
                </w:rPr>
                <w:t>https://www.youtube.com/watch?v=qP8LQUE8QE8</w:t>
              </w:r>
            </w:hyperlink>
          </w:p>
        </w:tc>
        <w:tc>
          <w:tcPr>
            <w:tcW w:w="3402" w:type="dxa"/>
          </w:tcPr>
          <w:p w14:paraId="7CAAD98F" w14:textId="77777777" w:rsidR="007C2333" w:rsidRDefault="007C2333" w:rsidP="00534B73"/>
          <w:p w14:paraId="69C851B9" w14:textId="1B508FD7" w:rsidR="00534B73" w:rsidRDefault="00534B73" w:rsidP="00534B73">
            <w:r>
              <w:t xml:space="preserve">Témoignage </w:t>
            </w:r>
            <w:r w:rsidR="00704E7B">
              <w:t>L</w:t>
            </w:r>
            <w:r>
              <w:t>’</w:t>
            </w:r>
            <w:r w:rsidR="00704E7B">
              <w:t>A</w:t>
            </w:r>
            <w:r>
              <w:t>djim</w:t>
            </w:r>
            <w:r w:rsidR="00331CFF">
              <w:t xml:space="preserve"> (Brest)</w:t>
            </w:r>
          </w:p>
          <w:p w14:paraId="41BA5CB1" w14:textId="77777777" w:rsidR="001E1E1C" w:rsidRDefault="001E1E1C" w:rsidP="00534B73"/>
          <w:p w14:paraId="4CAEA6CA" w14:textId="3606E635" w:rsidR="00331CFF" w:rsidRDefault="001E1E1C" w:rsidP="00534B73">
            <w:r>
              <w:t xml:space="preserve">Délégués diocésains missions et migrations, </w:t>
            </w:r>
            <w:r w:rsidR="00331CFF">
              <w:t xml:space="preserve">Patrice et Françoise Ferré </w:t>
            </w:r>
          </w:p>
          <w:p w14:paraId="06DF79F4" w14:textId="77777777" w:rsidR="001E1E1C" w:rsidRDefault="001E1E1C" w:rsidP="1567B9F7"/>
          <w:p w14:paraId="12524D61" w14:textId="7427CD96" w:rsidR="00235AD8" w:rsidRDefault="00331CFF" w:rsidP="1567B9F7">
            <w:r>
              <w:t>CCFD</w:t>
            </w:r>
            <w:r w:rsidR="001E1E1C">
              <w:t xml:space="preserve">, </w:t>
            </w:r>
          </w:p>
          <w:p w14:paraId="27D46EFB" w14:textId="77777777" w:rsidR="00235AD8" w:rsidRDefault="6AD79FF8" w:rsidP="1567B9F7">
            <w:r>
              <w:t>Secours catholique</w:t>
            </w:r>
          </w:p>
          <w:p w14:paraId="726C9EB2" w14:textId="4F7F6391" w:rsidR="6CBB481E" w:rsidRDefault="00000000" w:rsidP="6CBB481E">
            <w:hyperlink r:id="rId13" w:history="1">
              <w:r w:rsidR="00B03852" w:rsidRPr="00DB4C37">
                <w:rPr>
                  <w:rStyle w:val="Lienhypertexte"/>
                </w:rPr>
                <w:t>https://www.servonslafraternite.net/paroles-partagees</w:t>
              </w:r>
            </w:hyperlink>
            <w:r w:rsidR="00B03852">
              <w:t xml:space="preserve"> </w:t>
            </w:r>
          </w:p>
          <w:p w14:paraId="238F5913" w14:textId="77777777" w:rsidR="00584657" w:rsidRDefault="00584657" w:rsidP="1567B9F7"/>
          <w:p w14:paraId="7B068414" w14:textId="25FE757C" w:rsidR="00B03852" w:rsidRDefault="00B03852" w:rsidP="00B03852"/>
          <w:p w14:paraId="3D2BF71B" w14:textId="4D2D7974" w:rsidR="00584657" w:rsidRDefault="00584657" w:rsidP="1567B9F7"/>
        </w:tc>
        <w:tc>
          <w:tcPr>
            <w:tcW w:w="2977" w:type="dxa"/>
          </w:tcPr>
          <w:p w14:paraId="7C0E9A42" w14:textId="77777777" w:rsidR="007C2333" w:rsidRDefault="007C2333"/>
          <w:p w14:paraId="0250FA9E" w14:textId="41693477" w:rsidR="00235AD8" w:rsidRDefault="003A74ED">
            <w:r>
              <w:t xml:space="preserve">Repas solidaire </w:t>
            </w:r>
            <w:r w:rsidR="00723CFE">
              <w:t xml:space="preserve">en faveur </w:t>
            </w:r>
            <w:r w:rsidR="00331CFF">
              <w:t>de migrants.</w:t>
            </w:r>
          </w:p>
          <w:p w14:paraId="7FB15731" w14:textId="77777777" w:rsidR="00331CFF" w:rsidRDefault="00331CFF"/>
          <w:p w14:paraId="6B1F4075" w14:textId="2B3AD880" w:rsidR="00331CFF" w:rsidRDefault="3357E023" w:rsidP="00331CFF">
            <w:r>
              <w:t xml:space="preserve"> Associations 100 pour un toit</w:t>
            </w:r>
          </w:p>
          <w:p w14:paraId="28F8C03E" w14:textId="206010BF" w:rsidR="00331CFF" w:rsidRDefault="00331CFF" w:rsidP="00331CFF"/>
          <w:p w14:paraId="7ED50C04" w14:textId="060EB8AF" w:rsidR="00331CFF" w:rsidRDefault="1567B9F7">
            <w:r>
              <w:t>Pèlerinage des lycéens sur les pas du Saint Charles de Foucault du 23 avril au 1er mai.</w:t>
            </w:r>
          </w:p>
          <w:p w14:paraId="0C1CAB33" w14:textId="2FE76EB3" w:rsidR="00331CFF" w:rsidRDefault="00331CFF" w:rsidP="1567B9F7"/>
          <w:p w14:paraId="0BECB3E8" w14:textId="34C77108" w:rsidR="00584657" w:rsidRDefault="1567B9F7" w:rsidP="1567B9F7">
            <w:r>
              <w:t>Flee, documentaire en animation qui retrace le parcours d’Amin, afghan (arte replay)</w:t>
            </w:r>
            <w:r w:rsidR="009A02B3">
              <w:t xml:space="preserve"> &gt; q</w:t>
            </w:r>
            <w:r w:rsidR="00584657">
              <w:t>uestion de la résilience</w:t>
            </w:r>
          </w:p>
          <w:p w14:paraId="5AB3A465" w14:textId="6AE0BC2E" w:rsidR="00331CFF" w:rsidRDefault="00331CFF" w:rsidP="1567B9F7"/>
        </w:tc>
        <w:tc>
          <w:tcPr>
            <w:tcW w:w="2551" w:type="dxa"/>
          </w:tcPr>
          <w:p w14:paraId="6EB005A8" w14:textId="77777777" w:rsidR="007C2333" w:rsidRDefault="007C2333"/>
          <w:p w14:paraId="38B68B83" w14:textId="5740DECB" w:rsidR="00235AD8" w:rsidRDefault="6CBB481E">
            <w:r>
              <w:t xml:space="preserve">Thématique des </w:t>
            </w:r>
            <w:r w:rsidR="001E1E1C">
              <w:t>pèlerinages</w:t>
            </w:r>
            <w:r>
              <w:t>.</w:t>
            </w:r>
          </w:p>
        </w:tc>
      </w:tr>
    </w:tbl>
    <w:p w14:paraId="457CD048" w14:textId="77777777" w:rsidR="00C74CBA" w:rsidRDefault="00C74CBA">
      <w:r>
        <w:br w:type="page"/>
      </w:r>
    </w:p>
    <w:tbl>
      <w:tblPr>
        <w:tblStyle w:val="Grilledutableau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6"/>
        <w:gridCol w:w="5384"/>
        <w:gridCol w:w="3402"/>
        <w:gridCol w:w="2977"/>
        <w:gridCol w:w="2551"/>
      </w:tblGrid>
      <w:tr w:rsidR="00235AD8" w14:paraId="3E69BEB7" w14:textId="77777777" w:rsidTr="001A77CA">
        <w:tc>
          <w:tcPr>
            <w:tcW w:w="1846" w:type="dxa"/>
            <w:shd w:val="clear" w:color="auto" w:fill="FFFF00"/>
          </w:tcPr>
          <w:p w14:paraId="077F863E" w14:textId="4FF357D1" w:rsidR="001F4016" w:rsidRPr="00D209EB" w:rsidRDefault="007C2333">
            <w:pPr>
              <w:rPr>
                <w:b/>
                <w:bCs/>
                <w:sz w:val="28"/>
                <w:szCs w:val="28"/>
              </w:rPr>
            </w:pPr>
            <w:r w:rsidRPr="00D209EB">
              <w:rPr>
                <w:b/>
                <w:bCs/>
                <w:color w:val="0070C0"/>
                <w:sz w:val="28"/>
                <w:szCs w:val="28"/>
              </w:rPr>
              <w:lastRenderedPageBreak/>
              <w:t>La fragilité</w:t>
            </w:r>
            <w:r w:rsidR="001F4016" w:rsidRPr="00D209EB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1F4016" w:rsidRPr="00D209E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E56323" w14:textId="6FAE299E" w:rsidR="00235AD8" w:rsidRDefault="001F4016">
            <w:r>
              <w:t>en lien avec l</w:t>
            </w:r>
            <w:r w:rsidR="0009745D">
              <w:t>’école inclusive</w:t>
            </w:r>
          </w:p>
          <w:p w14:paraId="3218F8B1" w14:textId="4EF69CB3" w:rsidR="003908C9" w:rsidRPr="00A31B0A" w:rsidRDefault="00A31B0A">
            <w:pPr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"https://padlet.com/ddec29/jrc2he1uv0uqo9ao" </w:instrText>
            </w:r>
            <w:r>
              <w:fldChar w:fldCharType="separate"/>
            </w:r>
          </w:p>
          <w:p w14:paraId="46EAB8FB" w14:textId="7A2FE068" w:rsidR="00A31B0A" w:rsidRDefault="00A31B0A" w:rsidP="00A31B0A">
            <w:pPr>
              <w:pStyle w:val="Paragraphedeliste"/>
              <w:numPr>
                <w:ilvl w:val="0"/>
                <w:numId w:val="7"/>
              </w:numPr>
            </w:pPr>
            <w:r w:rsidRPr="00A31B0A">
              <w:rPr>
                <w:rStyle w:val="Lienhypertexte"/>
              </w:rPr>
              <w:t>Padlet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384" w:type="dxa"/>
          </w:tcPr>
          <w:p w14:paraId="261FA4A9" w14:textId="77777777" w:rsidR="00D209EB" w:rsidRDefault="00D209EB"/>
          <w:p w14:paraId="21433E3D" w14:textId="26FCAA15" w:rsidR="00235AD8" w:rsidRDefault="3357E023">
            <w:r>
              <w:t>Témoins de la mission jeunes de l’</w:t>
            </w:r>
            <w:r w:rsidRPr="6CBB481E">
              <w:rPr>
                <w:b/>
                <w:bCs/>
              </w:rPr>
              <w:t>Arche</w:t>
            </w:r>
            <w:r>
              <w:t xml:space="preserve"> du</w:t>
            </w:r>
            <w:r w:rsidR="37F0D8C5">
              <w:t xml:space="preserve"> caillou blanc de Clohars-Fouesnant.</w:t>
            </w:r>
          </w:p>
          <w:p w14:paraId="4615B46E" w14:textId="77777777" w:rsidR="00D209EB" w:rsidRDefault="00D209EB"/>
          <w:p w14:paraId="0E904B8B" w14:textId="49B7C0C5" w:rsidR="007343A6" w:rsidRDefault="076A7EAA">
            <w:r w:rsidRPr="6CBB481E">
              <w:rPr>
                <w:b/>
                <w:bCs/>
              </w:rPr>
              <w:t>Ferme de Tobie:</w:t>
            </w:r>
            <w:r>
              <w:t xml:space="preserve"> un lieu d’accueil et de ressourcement pour les familles concernées par le handicap d’un enfant dans le sud-Finistère.</w:t>
            </w:r>
          </w:p>
          <w:p w14:paraId="296B131E" w14:textId="77777777" w:rsidR="00D209EB" w:rsidRDefault="00D209EB"/>
          <w:p w14:paraId="4282EB3A" w14:textId="52DAC9D8" w:rsidR="00E20D2A" w:rsidRDefault="2668A424">
            <w:r w:rsidRPr="6CBB481E">
              <w:rPr>
                <w:b/>
                <w:bCs/>
              </w:rPr>
              <w:t>Association Lazare</w:t>
            </w:r>
            <w:r>
              <w:t xml:space="preserve"> qui offre des colocations entre jeunes professionnels et des anciens SDF. </w:t>
            </w:r>
            <w:r w:rsidR="6CBB481E">
              <w:t>https://despauvresaupape.fr/</w:t>
            </w:r>
          </w:p>
          <w:p w14:paraId="428840AE" w14:textId="73C1DAD7" w:rsidR="00E20D2A" w:rsidRDefault="3AEFD2D8" w:rsidP="6CBB481E">
            <w:pPr>
              <w:rPr>
                <w:rFonts w:ascii="Calibri" w:eastAsia="Calibri" w:hAnsi="Calibri" w:cs="Calibri"/>
              </w:rPr>
            </w:pPr>
            <w:r>
              <w:t xml:space="preserve">Film Lourdes : </w:t>
            </w:r>
            <w:r w:rsidR="6CBB481E" w:rsidRPr="6CBB481E">
              <w:rPr>
                <w:rFonts w:eastAsiaTheme="minorEastAsia"/>
                <w:sz w:val="20"/>
                <w:szCs w:val="20"/>
              </w:rPr>
              <w:t xml:space="preserve"> documentaire rare, qui déborde d'humanité et de grâce</w:t>
            </w:r>
          </w:p>
          <w:p w14:paraId="35C750AC" w14:textId="7E20FC7F" w:rsidR="00A37FD3" w:rsidRDefault="00A37FD3" w:rsidP="6CBB481E"/>
        </w:tc>
        <w:tc>
          <w:tcPr>
            <w:tcW w:w="3402" w:type="dxa"/>
          </w:tcPr>
          <w:p w14:paraId="41DAA4D0" w14:textId="6021FA6D" w:rsidR="00235AD8" w:rsidRDefault="00235AD8" w:rsidP="6CBB481E">
            <w:pPr>
              <w:rPr>
                <w:rFonts w:ascii="Calibri" w:eastAsia="Calibri" w:hAnsi="Calibri" w:cs="Calibri"/>
              </w:rPr>
            </w:pPr>
          </w:p>
          <w:p w14:paraId="3541ABA5" w14:textId="56A8E91D" w:rsidR="00235AD8" w:rsidRDefault="6CBB481E" w:rsidP="6CBB481E">
            <w:pPr>
              <w:rPr>
                <w:rFonts w:ascii="Calibri" w:eastAsia="Calibri" w:hAnsi="Calibri" w:cs="Calibri"/>
              </w:rPr>
            </w:pPr>
            <w:r w:rsidRPr="6CBB481E">
              <w:rPr>
                <w:rFonts w:ascii="Calibri" w:eastAsia="Calibri" w:hAnsi="Calibri" w:cs="Calibri"/>
              </w:rPr>
              <w:t>Chant : Cilou ‘Joyeux’</w:t>
            </w:r>
          </w:p>
          <w:p w14:paraId="6BE74BDB" w14:textId="77777777" w:rsidR="00235AD8" w:rsidRDefault="00000000" w:rsidP="6CBB481E">
            <w:pPr>
              <w:rPr>
                <w:rFonts w:ascii="Calibri" w:eastAsia="Calibri" w:hAnsi="Calibri" w:cs="Calibri"/>
              </w:rPr>
            </w:pPr>
            <w:hyperlink r:id="rId14" w:history="1">
              <w:r w:rsidR="009C2A8D" w:rsidRPr="00DB4C37">
                <w:rPr>
                  <w:rStyle w:val="Lienhypertexte"/>
                  <w:rFonts w:ascii="Calibri" w:eastAsia="Calibri" w:hAnsi="Calibri" w:cs="Calibri"/>
                </w:rPr>
                <w:t>https://www.youtube.com/watch?v=pypKyAIVWRs</w:t>
              </w:r>
            </w:hyperlink>
            <w:r w:rsidR="009C2A8D">
              <w:rPr>
                <w:rFonts w:ascii="Calibri" w:eastAsia="Calibri" w:hAnsi="Calibri" w:cs="Calibri"/>
              </w:rPr>
              <w:t xml:space="preserve"> </w:t>
            </w:r>
          </w:p>
          <w:p w14:paraId="37779E78" w14:textId="77777777" w:rsidR="00B03852" w:rsidRDefault="00B03852" w:rsidP="6CBB481E">
            <w:pPr>
              <w:rPr>
                <w:rFonts w:ascii="Calibri" w:eastAsia="Calibri" w:hAnsi="Calibri" w:cs="Calibri"/>
              </w:rPr>
            </w:pPr>
          </w:p>
          <w:p w14:paraId="0865427B" w14:textId="77777777" w:rsidR="00B03852" w:rsidRDefault="00B03852" w:rsidP="6CBB48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Rassemblement « OSE » (témoin, famille Drish)</w:t>
            </w:r>
          </w:p>
          <w:p w14:paraId="2EC55EBF" w14:textId="77777777" w:rsidR="00DC35C0" w:rsidRDefault="00DC35C0" w:rsidP="6CBB481E">
            <w:pPr>
              <w:rPr>
                <w:rFonts w:ascii="Calibri" w:eastAsia="Calibri" w:hAnsi="Calibri" w:cs="Calibri"/>
              </w:rPr>
            </w:pPr>
          </w:p>
          <w:p w14:paraId="4AA9A63A" w14:textId="77777777" w:rsidR="00DC35C0" w:rsidRPr="004072AA" w:rsidRDefault="00DC35C0" w:rsidP="6CBB481E">
            <w:pPr>
              <w:rPr>
                <w:rFonts w:ascii="Calibri" w:eastAsia="Calibri" w:hAnsi="Calibri" w:cs="Calibri"/>
                <w:b/>
                <w:bCs/>
              </w:rPr>
            </w:pPr>
            <w:r w:rsidRPr="004072AA">
              <w:rPr>
                <w:rFonts w:ascii="Calibri" w:eastAsia="Calibri" w:hAnsi="Calibri" w:cs="Calibri"/>
                <w:b/>
                <w:bCs/>
              </w:rPr>
              <w:t>L’enfant rêve</w:t>
            </w:r>
          </w:p>
          <w:p w14:paraId="3A6EA802" w14:textId="0621380A" w:rsidR="00904710" w:rsidRPr="004072AA" w:rsidRDefault="004072AA" w:rsidP="6CBB481E">
            <w:pPr>
              <w:rPr>
                <w:rFonts w:eastAsia="Calibri" w:cstheme="minorHAnsi"/>
              </w:rPr>
            </w:pPr>
            <w:r w:rsidRPr="004072AA">
              <w:rPr>
                <w:rFonts w:cstheme="minorHAnsi"/>
                <w:color w:val="333333"/>
                <w:shd w:val="clear" w:color="auto" w:fill="FFFFFF"/>
              </w:rPr>
              <w:t>Jérémy a treize ans et est québécois. Depuis tout petit, il veut devenir chanteur. Mais pas facile d’envisager ce type de carrière quand on est atteint de la maladie orpheline Treacher-Collins </w:t>
            </w:r>
          </w:p>
        </w:tc>
        <w:tc>
          <w:tcPr>
            <w:tcW w:w="2977" w:type="dxa"/>
          </w:tcPr>
          <w:p w14:paraId="65CDE772" w14:textId="2D301989" w:rsidR="00F96AD6" w:rsidRDefault="00DD03C0">
            <w:r>
              <w:t xml:space="preserve"> DVD : </w:t>
            </w:r>
            <w:r w:rsidR="007724CA">
              <w:t>‘Et je</w:t>
            </w:r>
            <w:r w:rsidR="008C3427">
              <w:t xml:space="preserve"> choisis </w:t>
            </w:r>
            <w:r w:rsidR="00F96AD6">
              <w:t>de vivre</w:t>
            </w:r>
            <w:r w:rsidR="007724CA">
              <w:t>’</w:t>
            </w:r>
          </w:p>
          <w:p w14:paraId="30161824" w14:textId="142716AB" w:rsidR="00235AD8" w:rsidRDefault="1A912B84">
            <w:r>
              <w:t xml:space="preserve"> F</w:t>
            </w:r>
            <w:r w:rsidR="7B305CBB" w:rsidRPr="6CBB481E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ilm</w:t>
            </w:r>
            <w:r w:rsidR="7B305CB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documentaire qui nous invite à traverser avec douceur et sincérité l'épreuve de la perte d'un enfant.</w:t>
            </w:r>
          </w:p>
          <w:p w14:paraId="6FAD9D21" w14:textId="52BEB5C4" w:rsidR="6CBB481E" w:rsidRDefault="6CBB481E" w:rsidP="6CBB481E">
            <w:pPr>
              <w:rPr>
                <w:rFonts w:ascii="Arial" w:hAnsi="Arial" w:cs="Arial"/>
                <w:color w:val="4D5156"/>
                <w:sz w:val="21"/>
                <w:szCs w:val="21"/>
              </w:rPr>
            </w:pPr>
          </w:p>
          <w:p w14:paraId="6D1A2EC0" w14:textId="466878DC" w:rsidR="009C2A8D" w:rsidRPr="007C2333" w:rsidRDefault="009C2A8D" w:rsidP="009C2A8D">
            <w:r w:rsidRPr="6CBB481E">
              <w:rPr>
                <w:b/>
                <w:bCs/>
              </w:rPr>
              <w:t>Pierre Favre</w:t>
            </w:r>
            <w:r w:rsidR="007C2333">
              <w:rPr>
                <w:b/>
                <w:bCs/>
              </w:rPr>
              <w:t xml:space="preserve">, </w:t>
            </w:r>
            <w:r w:rsidR="007C2333" w:rsidRPr="007C2333">
              <w:t>du 27 au 31 mars</w:t>
            </w:r>
          </w:p>
          <w:p w14:paraId="208061A8" w14:textId="77777777" w:rsidR="009C2A8D" w:rsidRDefault="009C2A8D" w:rsidP="009C2A8D">
            <w:r w:rsidRPr="6CBB481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Après des années à chanter des hymnes à la gloire de la Bière, du Beaujolais et autres thèmes tout aussi poétiques, il s’est recyclé comme… aumônier bénévole au Secours Catholique !</w:t>
            </w:r>
            <w:r w:rsidRPr="6CBB48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6CBB481E">
              <w:rPr>
                <w:rFonts w:ascii="Calibri" w:eastAsia="Calibri" w:hAnsi="Calibri" w:cs="Calibri"/>
              </w:rPr>
              <w:t xml:space="preserve"> </w:t>
            </w:r>
          </w:p>
          <w:p w14:paraId="303B2892" w14:textId="77777777" w:rsidR="009C2A8D" w:rsidRDefault="009C2A8D"/>
          <w:p w14:paraId="4230202E" w14:textId="4111D377" w:rsidR="00C3737D" w:rsidRDefault="00C3737D">
            <w:r>
              <w:t>Pél</w:t>
            </w:r>
            <w:r w:rsidR="009C2A8D">
              <w:t>erinage</w:t>
            </w:r>
            <w:r>
              <w:t xml:space="preserve"> diocésain </w:t>
            </w:r>
            <w:r w:rsidR="009C2A8D">
              <w:t xml:space="preserve">à </w:t>
            </w:r>
            <w:r>
              <w:t>Lourdes</w:t>
            </w:r>
            <w:r w:rsidR="00B13726">
              <w:t xml:space="preserve"> du 15 au 22 avril 2023.</w:t>
            </w:r>
          </w:p>
        </w:tc>
        <w:tc>
          <w:tcPr>
            <w:tcW w:w="2551" w:type="dxa"/>
          </w:tcPr>
          <w:p w14:paraId="20460538" w14:textId="65CB84CE" w:rsidR="00235AD8" w:rsidRDefault="6CBB481E" w:rsidP="6CBB481E">
            <w:pPr>
              <w:pStyle w:val="Titre1"/>
              <w:outlineLvl w:val="0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  <w:r w:rsidRPr="6CBB481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>Proposer le scoutisme aux adultes en situation de handicap avec « Vent du large »</w:t>
            </w:r>
          </w:p>
          <w:p w14:paraId="29DEB63C" w14:textId="6E10A7B0" w:rsidR="00235AD8" w:rsidRDefault="00000000" w:rsidP="6CBB481E">
            <w:pPr>
              <w:rPr>
                <w:rFonts w:eastAsiaTheme="minorEastAsia"/>
                <w:sz w:val="20"/>
                <w:szCs w:val="20"/>
              </w:rPr>
            </w:pPr>
            <w:hyperlink r:id="rId15" w:history="1">
              <w:r w:rsidR="00327EB2" w:rsidRPr="00DB4C37">
                <w:rPr>
                  <w:rStyle w:val="Lienhypertexte"/>
                  <w:rFonts w:eastAsiaTheme="minorEastAsia"/>
                  <w:sz w:val="20"/>
                  <w:szCs w:val="20"/>
                </w:rPr>
                <w:t>https://www.youtube.com/watch?v=9YAEK2oE_Yk</w:t>
              </w:r>
            </w:hyperlink>
            <w:r w:rsidR="00327EB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B4F5B2E" w14:textId="14ACB68C" w:rsidR="00235AD8" w:rsidRDefault="00235AD8" w:rsidP="6CBB481E"/>
        </w:tc>
      </w:tr>
      <w:tr w:rsidR="00235AD8" w14:paraId="32AB5CA3" w14:textId="77777777" w:rsidTr="001A77CA">
        <w:tc>
          <w:tcPr>
            <w:tcW w:w="1846" w:type="dxa"/>
            <w:shd w:val="clear" w:color="auto" w:fill="FFC000"/>
          </w:tcPr>
          <w:p w14:paraId="37C3D992" w14:textId="48C1247B" w:rsidR="001F4016" w:rsidRDefault="001F4016"/>
          <w:p w14:paraId="64A4C4F2" w14:textId="22579FEA" w:rsidR="001F4016" w:rsidRPr="00D209EB" w:rsidRDefault="00D209EB">
            <w:pPr>
              <w:rPr>
                <w:b/>
                <w:bCs/>
                <w:sz w:val="28"/>
                <w:szCs w:val="28"/>
              </w:rPr>
            </w:pPr>
            <w:r w:rsidRPr="00D209EB">
              <w:rPr>
                <w:b/>
                <w:bCs/>
                <w:color w:val="0070C0"/>
                <w:sz w:val="28"/>
                <w:szCs w:val="28"/>
              </w:rPr>
              <w:t>Le patrimoine religieux</w:t>
            </w:r>
          </w:p>
          <w:p w14:paraId="2B99F79A" w14:textId="7F0645CD" w:rsidR="00235AD8" w:rsidRDefault="00D209EB">
            <w:r>
              <w:t>En lien avec l</w:t>
            </w:r>
            <w:r w:rsidR="0009745D">
              <w:t>’ouverture à la langue et</w:t>
            </w:r>
            <w:r w:rsidR="00FC4EF0">
              <w:t xml:space="preserve"> à la</w:t>
            </w:r>
            <w:r w:rsidR="0009745D">
              <w:t xml:space="preserve"> culture régionale</w:t>
            </w:r>
            <w:r w:rsidR="003E59B4">
              <w:t xml:space="preserve"> </w:t>
            </w:r>
          </w:p>
          <w:p w14:paraId="79C6457F" w14:textId="61B4418C" w:rsidR="00A31B0A" w:rsidRPr="00A31B0A" w:rsidRDefault="00A31B0A" w:rsidP="00A31B0A">
            <w:pPr>
              <w:pStyle w:val="Paragraphedeliste"/>
              <w:rPr>
                <w:color w:val="0070C0"/>
              </w:rPr>
            </w:pPr>
          </w:p>
        </w:tc>
        <w:tc>
          <w:tcPr>
            <w:tcW w:w="5384" w:type="dxa"/>
          </w:tcPr>
          <w:p w14:paraId="2CD4259D" w14:textId="77777777" w:rsidR="001F4016" w:rsidRDefault="001F4016"/>
          <w:p w14:paraId="65803501" w14:textId="34EA3F44" w:rsidR="00235AD8" w:rsidRDefault="003C1546">
            <w:r>
              <w:t>Temps fort sur le</w:t>
            </w:r>
            <w:r w:rsidR="007343A6">
              <w:t xml:space="preserve"> patrimoine</w:t>
            </w:r>
            <w:r w:rsidR="00F104E4">
              <w:t xml:space="preserve"> par le pôle Educ</w:t>
            </w:r>
            <w:r w:rsidR="001F61C7">
              <w:t>ation pédagogie le</w:t>
            </w:r>
            <w:r w:rsidR="00331CFF">
              <w:t xml:space="preserve"> </w:t>
            </w:r>
            <w:r>
              <w:t xml:space="preserve">mercredi </w:t>
            </w:r>
            <w:r w:rsidR="00331CFF">
              <w:t>27 septembre</w:t>
            </w:r>
            <w:r w:rsidR="001F61C7">
              <w:t>.</w:t>
            </w:r>
          </w:p>
          <w:p w14:paraId="19004489" w14:textId="77777777" w:rsidR="009A02B3" w:rsidRDefault="009A02B3"/>
          <w:p w14:paraId="09F8E570" w14:textId="1B9ECFE2" w:rsidR="008C3427" w:rsidRDefault="009A02B3">
            <w:r>
              <w:t>Les c</w:t>
            </w:r>
            <w:r w:rsidR="008C3427">
              <w:t>ontes</w:t>
            </w:r>
            <w:r>
              <w:t xml:space="preserve"> bretons et celtique</w:t>
            </w:r>
            <w:r w:rsidR="003C1546">
              <w:t>s.</w:t>
            </w:r>
          </w:p>
          <w:p w14:paraId="610F35F8" w14:textId="77777777" w:rsidR="009A02B3" w:rsidRDefault="009A02B3"/>
          <w:p w14:paraId="041772EA" w14:textId="16F405A1" w:rsidR="008C3427" w:rsidRDefault="008C3427">
            <w:r>
              <w:t xml:space="preserve">Antoine Fortin </w:t>
            </w:r>
            <w:r w:rsidR="009C2A8D">
              <w:t xml:space="preserve">, délégué diocésain </w:t>
            </w:r>
            <w:r w:rsidR="003C1546">
              <w:t xml:space="preserve">pour la pastorale du tourisme </w:t>
            </w:r>
          </w:p>
          <w:p w14:paraId="040A9AD0" w14:textId="77777777" w:rsidR="009A02B3" w:rsidRDefault="009A02B3"/>
          <w:p w14:paraId="7160F275" w14:textId="62482043" w:rsidR="008C3427" w:rsidRDefault="008C3427">
            <w:r>
              <w:t xml:space="preserve">Associations de chapelles </w:t>
            </w:r>
          </w:p>
          <w:p w14:paraId="5DBAEB56" w14:textId="77777777" w:rsidR="008C3427" w:rsidRDefault="008C3427">
            <w:r>
              <w:t xml:space="preserve">Escape game </w:t>
            </w:r>
          </w:p>
          <w:p w14:paraId="4665233B" w14:textId="76D023C5" w:rsidR="008C3427" w:rsidRDefault="008C3427"/>
        </w:tc>
        <w:tc>
          <w:tcPr>
            <w:tcW w:w="3402" w:type="dxa"/>
          </w:tcPr>
          <w:p w14:paraId="60F7EDC0" w14:textId="77777777" w:rsidR="00195167" w:rsidRDefault="00E42D66" w:rsidP="00195167">
            <w:r>
              <w:t>Chanter avec clarisse Lavanant les cantiques de Bretagne.</w:t>
            </w:r>
          </w:p>
          <w:p w14:paraId="6ACE8AFA" w14:textId="0CE1D7D0" w:rsidR="00923670" w:rsidRDefault="00000000" w:rsidP="00195167">
            <w:hyperlink r:id="rId16" w:history="1">
              <w:r w:rsidR="00923670" w:rsidRPr="00B647E7">
                <w:rPr>
                  <w:rStyle w:val="Lienhypertexte"/>
                </w:rPr>
                <w:t>https://www.youtube.com/watch?v=WUEbtoNARjk</w:t>
              </w:r>
            </w:hyperlink>
          </w:p>
          <w:p w14:paraId="300CDBD2" w14:textId="77777777" w:rsidR="00923670" w:rsidRDefault="00923670" w:rsidP="00195167"/>
          <w:p w14:paraId="1B0CB836" w14:textId="3DB5A2E1" w:rsidR="00923670" w:rsidRDefault="00000000" w:rsidP="00195167">
            <w:hyperlink r:id="rId17" w:history="1">
              <w:r w:rsidR="00C106CA" w:rsidRPr="00B647E7">
                <w:rPr>
                  <w:rStyle w:val="Lienhypertexte"/>
                </w:rPr>
                <w:t>https://www.youtube.com/watch?v=boWw_bKM3G8</w:t>
              </w:r>
            </w:hyperlink>
          </w:p>
          <w:p w14:paraId="31055F48" w14:textId="4E5B2E51" w:rsidR="00C106CA" w:rsidRDefault="00C106CA" w:rsidP="00195167"/>
        </w:tc>
        <w:tc>
          <w:tcPr>
            <w:tcW w:w="2977" w:type="dxa"/>
          </w:tcPr>
          <w:p w14:paraId="703B395D" w14:textId="77777777" w:rsidR="00235AD8" w:rsidRDefault="00235AD8"/>
          <w:p w14:paraId="22AF19BD" w14:textId="77777777" w:rsidR="00B13726" w:rsidRDefault="00B13726">
            <w:r>
              <w:t>Santigou, du 13 au 18 février 2023 : camp théâtre à destination des collégiens, qui retrace la vie d’un</w:t>
            </w:r>
            <w:r w:rsidR="003C1546">
              <w:t xml:space="preserve"> « saint </w:t>
            </w:r>
            <w:r>
              <w:t>breton</w:t>
            </w:r>
            <w:r w:rsidR="003C1546">
              <w:t> ».</w:t>
            </w:r>
          </w:p>
          <w:p w14:paraId="392E6F7B" w14:textId="77777777" w:rsidR="003C1546" w:rsidRDefault="003C1546"/>
          <w:p w14:paraId="3625269F" w14:textId="304BAB25" w:rsidR="003C1546" w:rsidRDefault="003C1546"/>
        </w:tc>
        <w:tc>
          <w:tcPr>
            <w:tcW w:w="2551" w:type="dxa"/>
          </w:tcPr>
          <w:p w14:paraId="4A4776F4" w14:textId="77777777" w:rsidR="00235AD8" w:rsidRDefault="00235AD8"/>
        </w:tc>
      </w:tr>
      <w:tr w:rsidR="00235AD8" w14:paraId="3F05001A" w14:textId="77777777" w:rsidTr="001A77CA">
        <w:tc>
          <w:tcPr>
            <w:tcW w:w="1846" w:type="dxa"/>
            <w:shd w:val="clear" w:color="auto" w:fill="A8D08D" w:themeFill="accent6" w:themeFillTint="99"/>
          </w:tcPr>
          <w:p w14:paraId="003B95DC" w14:textId="77777777" w:rsidR="00D209EB" w:rsidRDefault="00D209EB"/>
          <w:p w14:paraId="6571E9D6" w14:textId="68FADAE8" w:rsidR="00D209EB" w:rsidRPr="009A02B3" w:rsidRDefault="0009745D" w:rsidP="00D209E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9A02B3">
              <w:rPr>
                <w:b/>
                <w:bCs/>
                <w:color w:val="0070C0"/>
                <w:sz w:val="28"/>
                <w:szCs w:val="28"/>
              </w:rPr>
              <w:t>L’écologie intégrale</w:t>
            </w:r>
            <w:r w:rsidR="00D209EB" w:rsidRPr="009A02B3">
              <w:rPr>
                <w:b/>
                <w:bCs/>
                <w:color w:val="0070C0"/>
                <w:sz w:val="28"/>
                <w:szCs w:val="28"/>
              </w:rPr>
              <w:t>- R</w:t>
            </w:r>
            <w:r w:rsidR="008675E4" w:rsidRPr="009A02B3">
              <w:rPr>
                <w:b/>
                <w:bCs/>
                <w:color w:val="0070C0"/>
                <w:sz w:val="28"/>
                <w:szCs w:val="28"/>
              </w:rPr>
              <w:t>elation aux autres</w:t>
            </w:r>
            <w:r w:rsidR="00D209EB" w:rsidRPr="009A02B3">
              <w:rPr>
                <w:b/>
                <w:bCs/>
                <w:color w:val="0070C0"/>
                <w:sz w:val="28"/>
                <w:szCs w:val="28"/>
              </w:rPr>
              <w:t xml:space="preserve"> (préjugés,</w:t>
            </w:r>
          </w:p>
          <w:p w14:paraId="3EFB9461" w14:textId="5018B99A" w:rsidR="008675E4" w:rsidRPr="00A31B0A" w:rsidRDefault="00D209E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9A02B3">
              <w:rPr>
                <w:b/>
                <w:bCs/>
                <w:color w:val="0070C0"/>
                <w:sz w:val="28"/>
                <w:szCs w:val="28"/>
              </w:rPr>
              <w:t xml:space="preserve">Pardon) </w:t>
            </w:r>
          </w:p>
          <w:p w14:paraId="79B74FEB" w14:textId="77777777" w:rsidR="004E38DC" w:rsidRDefault="00D209EB">
            <w:r>
              <w:t>En lien avec le c</w:t>
            </w:r>
            <w:r w:rsidR="007343A6">
              <w:t>limat scolaire</w:t>
            </w:r>
            <w:r>
              <w:t>, l</w:t>
            </w:r>
            <w:r w:rsidR="00FC4EF0">
              <w:t>a question du</w:t>
            </w:r>
            <w:r>
              <w:t xml:space="preserve"> harcèlement</w:t>
            </w:r>
          </w:p>
          <w:p w14:paraId="730DA590" w14:textId="2001A13D" w:rsidR="00A31B0A" w:rsidRDefault="00000000" w:rsidP="00A31B0A">
            <w:pPr>
              <w:pStyle w:val="Paragraphedeliste"/>
              <w:numPr>
                <w:ilvl w:val="0"/>
                <w:numId w:val="5"/>
              </w:numPr>
            </w:pPr>
            <w:hyperlink r:id="rId18" w:history="1">
              <w:r w:rsidR="00A31B0A" w:rsidRPr="00A31B0A">
                <w:rPr>
                  <w:rStyle w:val="Lienhypertexte"/>
                </w:rPr>
                <w:t>Padlet</w:t>
              </w:r>
            </w:hyperlink>
          </w:p>
        </w:tc>
        <w:tc>
          <w:tcPr>
            <w:tcW w:w="5384" w:type="dxa"/>
          </w:tcPr>
          <w:p w14:paraId="58C541A1" w14:textId="4D719FDB" w:rsidR="004E38DC" w:rsidRDefault="6CBB481E" w:rsidP="6CBB481E">
            <w:pPr>
              <w:pStyle w:val="Titre2"/>
              <w:outlineLvl w:val="1"/>
            </w:pPr>
            <w:r>
              <w:lastRenderedPageBreak/>
              <w:t xml:space="preserve">Les Clameurs : </w:t>
            </w:r>
            <w:r w:rsidRPr="6CBB481E">
              <w:rPr>
                <w:rFonts w:ascii="Nunito Sans" w:eastAsia="Nunito Sans" w:hAnsi="Nunito Sans" w:cs="Nunito Sans"/>
                <w:b/>
                <w:bCs/>
                <w:color w:val="0F4994"/>
                <w:sz w:val="52"/>
                <w:szCs w:val="52"/>
              </w:rPr>
              <w:t xml:space="preserve"> </w:t>
            </w:r>
            <w:r w:rsidRPr="6CBB481E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  <w:t xml:space="preserve">websérie « habitée par l’encyclique </w:t>
            </w:r>
            <w:r w:rsidRPr="6CBB481E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</w:rPr>
              <w:t xml:space="preserve">Laudato Si’ </w:t>
            </w:r>
            <w:r w:rsidRPr="6CBB481E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  <w:t xml:space="preserve">», culture du déchet </w:t>
            </w:r>
          </w:p>
          <w:p w14:paraId="210C72BF" w14:textId="4E6C8319" w:rsidR="004E38DC" w:rsidRDefault="6CBB481E" w:rsidP="6CBB481E">
            <w:r w:rsidRPr="6CBB481E">
              <w:rPr>
                <w:rFonts w:ascii="Calibri" w:eastAsia="Calibri" w:hAnsi="Calibri" w:cs="Calibri"/>
              </w:rPr>
              <w:t>« La culture du déchet affecte aussi bien les personnes exclues que les choses, vite transformées en ordures. » (§22), dénonce le pape François. C’est toute notre relation au monde, et donc aux autres, qui est à repenser.</w:t>
            </w:r>
          </w:p>
          <w:p w14:paraId="00B4BEBB" w14:textId="41BAB078" w:rsidR="004E38DC" w:rsidRDefault="00000000" w:rsidP="6CBB481E">
            <w:pPr>
              <w:rPr>
                <w:rFonts w:ascii="Calibri" w:eastAsia="Calibri" w:hAnsi="Calibri" w:cs="Calibri"/>
              </w:rPr>
            </w:pPr>
            <w:hyperlink r:id="rId19">
              <w:r w:rsidR="6CBB481E" w:rsidRPr="6CBB481E">
                <w:rPr>
                  <w:rStyle w:val="Lienhypertexte"/>
                  <w:rFonts w:ascii="Calibri" w:eastAsia="Calibri" w:hAnsi="Calibri" w:cs="Calibri"/>
                </w:rPr>
                <w:t>https://www.youtube.com/watch?v=OLZ_d78ShZo</w:t>
              </w:r>
            </w:hyperlink>
            <w:r w:rsidR="6CBB481E" w:rsidRPr="6CBB481E">
              <w:rPr>
                <w:rFonts w:ascii="Calibri" w:eastAsia="Calibri" w:hAnsi="Calibri" w:cs="Calibri"/>
              </w:rPr>
              <w:t xml:space="preserve"> </w:t>
            </w:r>
          </w:p>
          <w:p w14:paraId="16F6821F" w14:textId="4476EBC7" w:rsidR="004E38DC" w:rsidRDefault="004E38DC" w:rsidP="6CBB481E"/>
          <w:p w14:paraId="448BE9CB" w14:textId="24FD961D" w:rsidR="004E38DC" w:rsidRDefault="6CBB481E" w:rsidP="6CBB481E">
            <w:r w:rsidRPr="6CBB481E">
              <w:t xml:space="preserve">‘Laudato si’ en images et en citations : </w:t>
            </w:r>
            <w:hyperlink r:id="rId20">
              <w:r w:rsidRPr="6CBB481E">
                <w:rPr>
                  <w:rStyle w:val="Lienhypertexte"/>
                </w:rPr>
                <w:t>https://www.youtube.com/watch?v=p7f-WzPG3xk</w:t>
              </w:r>
            </w:hyperlink>
            <w:r w:rsidRPr="6CBB481E">
              <w:t xml:space="preserve"> </w:t>
            </w:r>
          </w:p>
          <w:p w14:paraId="4BC18707" w14:textId="184013D6" w:rsidR="004E38DC" w:rsidRDefault="004E38DC" w:rsidP="6CBB481E"/>
          <w:p w14:paraId="4C757D66" w14:textId="77777777" w:rsidR="009C2A8D" w:rsidRDefault="009C2A8D" w:rsidP="009C2A8D">
            <w:r>
              <w:lastRenderedPageBreak/>
              <w:t>Chant : laudato si de Bruno Gautier</w:t>
            </w:r>
          </w:p>
          <w:p w14:paraId="6D958909" w14:textId="09B18868" w:rsidR="004E38DC" w:rsidRDefault="00000000" w:rsidP="6CBB481E">
            <w:hyperlink r:id="rId21">
              <w:r w:rsidR="009C2A8D" w:rsidRPr="6CBB481E">
                <w:rPr>
                  <w:rStyle w:val="Lienhypertexte"/>
                </w:rPr>
                <w:t>https://www.youtube.com/watch?v=pPs3yG5b0c0</w:t>
              </w:r>
            </w:hyperlink>
          </w:p>
        </w:tc>
        <w:tc>
          <w:tcPr>
            <w:tcW w:w="3402" w:type="dxa"/>
          </w:tcPr>
          <w:p w14:paraId="1CB68E39" w14:textId="08043D46" w:rsidR="6CBB481E" w:rsidRDefault="6CBB481E">
            <w:r>
              <w:lastRenderedPageBreak/>
              <w:t>Préparer et vivre Noel selon Laudato si.</w:t>
            </w:r>
          </w:p>
          <w:p w14:paraId="1CB704B3" w14:textId="2466EE0E" w:rsidR="00235AD8" w:rsidRDefault="00000000">
            <w:hyperlink r:id="rId22">
              <w:r w:rsidR="6CBB481E" w:rsidRPr="6CBB481E">
                <w:rPr>
                  <w:rStyle w:val="Lienhypertexte"/>
                </w:rPr>
                <w:t>https://www.sarthecatholique.fr/wp-content/uploads/2020/11/Vivre-un-Noe%CC%88l-selon-Laudato-Si-VD.pdf</w:t>
              </w:r>
            </w:hyperlink>
          </w:p>
        </w:tc>
        <w:tc>
          <w:tcPr>
            <w:tcW w:w="2977" w:type="dxa"/>
          </w:tcPr>
          <w:p w14:paraId="17250EDF" w14:textId="77777777" w:rsidR="00235AD8" w:rsidRDefault="005A5B5E">
            <w:r>
              <w:t>Le carême, un temps de partage</w:t>
            </w:r>
          </w:p>
          <w:p w14:paraId="70D5043B" w14:textId="77777777" w:rsidR="005A5B5E" w:rsidRDefault="00000000">
            <w:hyperlink r:id="rId23" w:history="1">
              <w:r w:rsidR="005A5B5E" w:rsidRPr="005A5B5E">
                <w:rPr>
                  <w:color w:val="0000FF"/>
                  <w:u w:val="single"/>
                </w:rPr>
                <w:t>Le Carême: Un temps de partage - YouTube</w:t>
              </w:r>
            </w:hyperlink>
          </w:p>
          <w:p w14:paraId="403EF95B" w14:textId="77777777" w:rsidR="005A5B5E" w:rsidRDefault="005A5B5E"/>
          <w:p w14:paraId="2074F9CA" w14:textId="77777777" w:rsidR="001841DD" w:rsidRPr="00915D37" w:rsidRDefault="001841DD">
            <w:pPr>
              <w:rPr>
                <w:rFonts w:cstheme="minorHAnsi"/>
              </w:rPr>
            </w:pPr>
            <w:r>
              <w:t xml:space="preserve"> </w:t>
            </w:r>
            <w:r w:rsidRPr="00915D37">
              <w:rPr>
                <w:rFonts w:cstheme="minorHAnsi"/>
              </w:rPr>
              <w:t xml:space="preserve">Film : </w:t>
            </w:r>
            <w:r w:rsidRPr="004604EC">
              <w:rPr>
                <w:rFonts w:cstheme="minorHAnsi"/>
                <w:b/>
                <w:bCs/>
              </w:rPr>
              <w:t xml:space="preserve">La terre vue du cœur </w:t>
            </w:r>
          </w:p>
          <w:p w14:paraId="343C0631" w14:textId="0497FC42" w:rsidR="00915D37" w:rsidRDefault="00915D37">
            <w:r w:rsidRPr="00915D37">
              <w:rPr>
                <w:rFonts w:cstheme="minorHAnsi"/>
                <w:color w:val="494949"/>
                <w:sz w:val="20"/>
                <w:szCs w:val="20"/>
                <w:shd w:val="clear" w:color="auto" w:fill="FFFFFF"/>
              </w:rPr>
              <w:t>Autour de Hubert Reeves et Frédéric Lenoir, des scientifiques, auteurs et artistes nous interpellent .  Si certains humains sont à l’origine de la crise</w:t>
            </w:r>
            <w:r>
              <w:rPr>
                <w:rFonts w:cstheme="minorHAnsi"/>
                <w:color w:val="494949"/>
                <w:sz w:val="20"/>
                <w:szCs w:val="20"/>
                <w:shd w:val="clear" w:color="auto" w:fill="FFFFFF"/>
              </w:rPr>
              <w:t xml:space="preserve"> de la bio</w:t>
            </w:r>
            <w:r w:rsidR="004604EC">
              <w:rPr>
                <w:rFonts w:cstheme="minorHAnsi"/>
                <w:color w:val="494949"/>
                <w:sz w:val="20"/>
                <w:szCs w:val="20"/>
                <w:shd w:val="clear" w:color="auto" w:fill="FFFFFF"/>
              </w:rPr>
              <w:t>diversité</w:t>
            </w:r>
            <w:r w:rsidRPr="00915D37">
              <w:rPr>
                <w:rFonts w:cstheme="minorHAnsi"/>
                <w:color w:val="494949"/>
                <w:sz w:val="20"/>
                <w:szCs w:val="20"/>
                <w:shd w:val="clear" w:color="auto" w:fill="FFFFFF"/>
              </w:rPr>
              <w:t xml:space="preserve">, d’autres, de plus en plus nombreux, s’y </w:t>
            </w:r>
            <w:r w:rsidRPr="00915D37">
              <w:rPr>
                <w:rFonts w:cstheme="minorHAnsi"/>
                <w:color w:val="494949"/>
                <w:sz w:val="20"/>
                <w:szCs w:val="20"/>
                <w:shd w:val="clear" w:color="auto" w:fill="FFFFFF"/>
              </w:rPr>
              <w:lastRenderedPageBreak/>
              <w:t>attaquent à bras</w:t>
            </w: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le corps et créent des solutions.</w:t>
            </w:r>
          </w:p>
        </w:tc>
        <w:tc>
          <w:tcPr>
            <w:tcW w:w="2551" w:type="dxa"/>
          </w:tcPr>
          <w:p w14:paraId="7DC6645B" w14:textId="77777777" w:rsidR="00235AD8" w:rsidRDefault="00235AD8"/>
        </w:tc>
      </w:tr>
      <w:tr w:rsidR="008C3427" w14:paraId="14E78BB5" w14:textId="77777777" w:rsidTr="001A77CA">
        <w:tc>
          <w:tcPr>
            <w:tcW w:w="1846" w:type="dxa"/>
            <w:shd w:val="clear" w:color="auto" w:fill="92D050"/>
          </w:tcPr>
          <w:p w14:paraId="42413200" w14:textId="4C81F55A" w:rsidR="008675E4" w:rsidRPr="009A02B3" w:rsidRDefault="008675E4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9A02B3">
              <w:rPr>
                <w:b/>
                <w:bCs/>
                <w:color w:val="0070C0"/>
                <w:sz w:val="28"/>
                <w:szCs w:val="28"/>
              </w:rPr>
              <w:t>L’écologie intégrale</w:t>
            </w:r>
            <w:r w:rsidR="009A02B3" w:rsidRPr="009A02B3">
              <w:rPr>
                <w:b/>
                <w:bCs/>
                <w:color w:val="0070C0"/>
                <w:sz w:val="28"/>
                <w:szCs w:val="28"/>
              </w:rPr>
              <w:t>- R</w:t>
            </w:r>
            <w:r w:rsidRPr="009A02B3">
              <w:rPr>
                <w:b/>
                <w:bCs/>
                <w:color w:val="0070C0"/>
                <w:sz w:val="28"/>
                <w:szCs w:val="28"/>
              </w:rPr>
              <w:t>elation à soi</w:t>
            </w:r>
          </w:p>
          <w:p w14:paraId="35362D1C" w14:textId="230BA756" w:rsidR="008C3427" w:rsidRDefault="009A02B3">
            <w:r>
              <w:t>En lien avec la connaissance de soi, l’orientation, le</w:t>
            </w:r>
            <w:r w:rsidR="008C3427">
              <w:t xml:space="preserve"> projet de vie </w:t>
            </w:r>
          </w:p>
          <w:p w14:paraId="141FFB98" w14:textId="48AD3ACD" w:rsidR="008C3427" w:rsidRDefault="00000000" w:rsidP="00A31B0A">
            <w:pPr>
              <w:pStyle w:val="Paragraphedeliste"/>
              <w:numPr>
                <w:ilvl w:val="0"/>
                <w:numId w:val="5"/>
              </w:numPr>
            </w:pPr>
            <w:hyperlink r:id="rId24" w:history="1">
              <w:r w:rsidR="00A31B0A" w:rsidRPr="00A31B0A">
                <w:rPr>
                  <w:rStyle w:val="Lienhypertexte"/>
                </w:rPr>
                <w:t>Padlet</w:t>
              </w:r>
            </w:hyperlink>
          </w:p>
        </w:tc>
        <w:tc>
          <w:tcPr>
            <w:tcW w:w="5384" w:type="dxa"/>
          </w:tcPr>
          <w:p w14:paraId="04258F92" w14:textId="6DFCDF2D" w:rsidR="00E20D2A" w:rsidRDefault="2668A424" w:rsidP="6CBB481E">
            <w:r>
              <w:t>Engagement</w:t>
            </w:r>
          </w:p>
          <w:p w14:paraId="3F8F3E36" w14:textId="5ADC1CE8" w:rsidR="00E20D2A" w:rsidRDefault="00E20D2A" w:rsidP="00E20D2A">
            <w:r>
              <w:t>Association Lazare</w:t>
            </w:r>
            <w:r w:rsidR="005A5B5E">
              <w:t xml:space="preserve"> </w:t>
            </w:r>
            <w:r w:rsidR="00194C3B">
              <w:t xml:space="preserve">(prochaine installation à </w:t>
            </w:r>
            <w:r w:rsidR="005A5B5E">
              <w:t>Lorient</w:t>
            </w:r>
            <w:r w:rsidR="00194C3B">
              <w:t>)</w:t>
            </w:r>
          </w:p>
          <w:p w14:paraId="2F239DC0" w14:textId="38224409" w:rsidR="00E20D2A" w:rsidRDefault="00E20D2A"/>
          <w:p w14:paraId="4A893CC5" w14:textId="37AF7874" w:rsidR="00E20D2A" w:rsidRDefault="6CBB481E" w:rsidP="6CBB481E">
            <w:r>
              <w:t>Questionnement sur l’accélération du temps et l’acceptation de nos limites</w:t>
            </w:r>
          </w:p>
          <w:p w14:paraId="034B006B" w14:textId="77777777" w:rsidR="00E20D2A" w:rsidRDefault="6CBB481E" w:rsidP="6CBB481E">
            <w:r>
              <w:t xml:space="preserve">Websérie clameur, rapidacion &gt; </w:t>
            </w:r>
            <w:hyperlink r:id="rId25">
              <w:r w:rsidRPr="6CBB481E">
                <w:rPr>
                  <w:rStyle w:val="Lienhypertexte"/>
                </w:rPr>
                <w:t>https://www.youtube.com/watch?v=k_Yqo3SjT58</w:t>
              </w:r>
            </w:hyperlink>
            <w:r>
              <w:t xml:space="preserve"> </w:t>
            </w:r>
          </w:p>
          <w:p w14:paraId="2C80BD94" w14:textId="77777777" w:rsidR="00065981" w:rsidRDefault="00065981" w:rsidP="6CBB481E"/>
          <w:p w14:paraId="14F86252" w14:textId="45443FC6" w:rsidR="00065981" w:rsidRDefault="00857235" w:rsidP="6CBB481E">
            <w:r>
              <w:t xml:space="preserve">Kit pédagogique avec affichage : </w:t>
            </w:r>
            <w:hyperlink r:id="rId26" w:history="1">
              <w:r w:rsidRPr="00857235">
                <w:rPr>
                  <w:rStyle w:val="Lienhypertexte"/>
                </w:rPr>
                <w:t>« Gérer ses émotions »</w:t>
              </w:r>
            </w:hyperlink>
          </w:p>
          <w:p w14:paraId="2A03B0BD" w14:textId="30460FAC" w:rsidR="00857235" w:rsidRDefault="00857235" w:rsidP="6CBB481E"/>
        </w:tc>
        <w:tc>
          <w:tcPr>
            <w:tcW w:w="3402" w:type="dxa"/>
          </w:tcPr>
          <w:p w14:paraId="5E35B3A6" w14:textId="77777777" w:rsidR="008C3427" w:rsidRDefault="008675E4">
            <w:r>
              <w:t>Témoin : Olivier Tonnelier</w:t>
            </w:r>
          </w:p>
          <w:p w14:paraId="4781D900" w14:textId="1E8BD127" w:rsidR="00343132" w:rsidRDefault="2987A909">
            <w:r>
              <w:t xml:space="preserve">Conférence musicale sur </w:t>
            </w:r>
            <w:r w:rsidR="5386227F">
              <w:t>trouver sa voie, vivre ses rêves</w:t>
            </w:r>
          </w:p>
          <w:p w14:paraId="6AA0172D" w14:textId="4A784FED" w:rsidR="00343132" w:rsidRDefault="00343132" w:rsidP="6CBB481E"/>
        </w:tc>
        <w:tc>
          <w:tcPr>
            <w:tcW w:w="2977" w:type="dxa"/>
          </w:tcPr>
          <w:p w14:paraId="380D9E31" w14:textId="3E265F2C" w:rsidR="008C3427" w:rsidRDefault="003F4B39">
            <w:r>
              <w:t>Film Rosy, Marine Barderias</w:t>
            </w:r>
          </w:p>
          <w:p w14:paraId="611DFBF1" w14:textId="603A8CAA" w:rsidR="003F4B39" w:rsidRDefault="003F4B39">
            <w:r>
              <w:t>Présentatrice Emission littorale</w:t>
            </w:r>
          </w:p>
          <w:p w14:paraId="0C5C8793" w14:textId="77777777" w:rsidR="003F4B39" w:rsidRDefault="003F4B39"/>
          <w:p w14:paraId="5EAFF844" w14:textId="77777777" w:rsidR="009F6044" w:rsidRDefault="009F6044"/>
          <w:p w14:paraId="1AA6155B" w14:textId="0B0219DF" w:rsidR="009F6044" w:rsidRDefault="009F6044">
            <w:r>
              <w:t>St Thomas d’Aquin, du 19 au 24 février 2023, à destination des lycéens : un séjour détente/travail pour réfléchir à sa manière d’apprendre, à son projet de vie…</w:t>
            </w:r>
          </w:p>
        </w:tc>
        <w:tc>
          <w:tcPr>
            <w:tcW w:w="2551" w:type="dxa"/>
          </w:tcPr>
          <w:p w14:paraId="60BA4CB6" w14:textId="77777777" w:rsidR="008C3427" w:rsidRDefault="008C3427"/>
          <w:p w14:paraId="708E0F22" w14:textId="41114D66" w:rsidR="00B13726" w:rsidRDefault="00B13726"/>
        </w:tc>
      </w:tr>
      <w:tr w:rsidR="0087655A" w14:paraId="4A8DF6A8" w14:textId="77777777" w:rsidTr="001A77CA">
        <w:tc>
          <w:tcPr>
            <w:tcW w:w="1846" w:type="dxa"/>
            <w:shd w:val="clear" w:color="auto" w:fill="00B050"/>
          </w:tcPr>
          <w:p w14:paraId="0F252A39" w14:textId="146A91DF" w:rsidR="0087655A" w:rsidRPr="008D5FF0" w:rsidRDefault="0087655A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D5FF0">
              <w:rPr>
                <w:b/>
                <w:bCs/>
                <w:color w:val="0070C0"/>
                <w:sz w:val="28"/>
                <w:szCs w:val="28"/>
              </w:rPr>
              <w:t>Ecologie intégrale</w:t>
            </w:r>
            <w:r w:rsidR="009A02B3" w:rsidRPr="008D5FF0">
              <w:rPr>
                <w:b/>
                <w:bCs/>
                <w:color w:val="0070C0"/>
                <w:sz w:val="28"/>
                <w:szCs w:val="28"/>
              </w:rPr>
              <w:t xml:space="preserve"> – Relation à la nature </w:t>
            </w:r>
          </w:p>
          <w:p w14:paraId="35C6AA19" w14:textId="50488A3C" w:rsidR="0087655A" w:rsidRDefault="009A02B3">
            <w:r>
              <w:t>En lien avec le développement durable, les labels…</w:t>
            </w:r>
          </w:p>
          <w:p w14:paraId="2A147241" w14:textId="77777777" w:rsidR="008675E4" w:rsidRDefault="008675E4"/>
          <w:p w14:paraId="5D84E224" w14:textId="79AAAA11" w:rsidR="00A31B0A" w:rsidRDefault="00000000" w:rsidP="00A31B0A">
            <w:pPr>
              <w:pStyle w:val="Paragraphedeliste"/>
              <w:numPr>
                <w:ilvl w:val="0"/>
                <w:numId w:val="5"/>
              </w:numPr>
            </w:pPr>
            <w:hyperlink r:id="rId27" w:history="1">
              <w:r w:rsidR="00A31B0A" w:rsidRPr="00A31B0A">
                <w:rPr>
                  <w:rStyle w:val="Lienhypertexte"/>
                </w:rPr>
                <w:t>Padlet</w:t>
              </w:r>
            </w:hyperlink>
          </w:p>
        </w:tc>
        <w:tc>
          <w:tcPr>
            <w:tcW w:w="5384" w:type="dxa"/>
          </w:tcPr>
          <w:p w14:paraId="7332462C" w14:textId="1CC8691A" w:rsidR="0087655A" w:rsidRDefault="0F113F0C">
            <w:r>
              <w:t xml:space="preserve"> Découvrir st </w:t>
            </w:r>
            <w:r w:rsidR="0D839BBF">
              <w:t xml:space="preserve">François d’Assise fêté le 4 octobre </w:t>
            </w:r>
          </w:p>
          <w:p w14:paraId="04AEC816" w14:textId="06052199" w:rsidR="0087655A" w:rsidRDefault="00000000" w:rsidP="6CBB481E">
            <w:pPr>
              <w:rPr>
                <w:sz w:val="18"/>
                <w:szCs w:val="18"/>
              </w:rPr>
            </w:pPr>
            <w:hyperlink r:id="rId28">
              <w:r w:rsidR="6CBB481E" w:rsidRPr="6CBB481E">
                <w:rPr>
                  <w:rStyle w:val="Lienhypertexte"/>
                  <w:sz w:val="18"/>
                  <w:szCs w:val="18"/>
                </w:rPr>
                <w:t>https://catechese.catholique.fr/outils/recensions-videos/320160-videos-saints-et-fetes-liturgiques/?utm_source=rss&amp;utm_medium=rss&amp;utm_campaign=videos-saints-et-fetes-liturgiques</w:t>
              </w:r>
            </w:hyperlink>
            <w:r w:rsidR="6CBB481E" w:rsidRPr="6CBB481E">
              <w:rPr>
                <w:sz w:val="18"/>
                <w:szCs w:val="18"/>
              </w:rPr>
              <w:t xml:space="preserve"> </w:t>
            </w:r>
          </w:p>
          <w:p w14:paraId="0DE6A494" w14:textId="77777777" w:rsidR="00DB454B" w:rsidRDefault="00DB454B" w:rsidP="6CBB481E">
            <w:pPr>
              <w:rPr>
                <w:sz w:val="18"/>
                <w:szCs w:val="18"/>
              </w:rPr>
            </w:pPr>
          </w:p>
          <w:p w14:paraId="5D0DBFA6" w14:textId="155A2EC1" w:rsidR="0087655A" w:rsidRDefault="0D839BBF" w:rsidP="6CBB481E">
            <w:pPr>
              <w:rPr>
                <w:rFonts w:ascii="Calibri" w:eastAsia="Calibri" w:hAnsi="Calibri" w:cs="Calibri"/>
              </w:rPr>
            </w:pPr>
            <w:r>
              <w:t xml:space="preserve">Film : ‘Brother’  Saje distibution : </w:t>
            </w:r>
            <w:r w:rsidR="6CBB481E" w:rsidRPr="6CBB481E">
              <w:rPr>
                <w:rFonts w:ascii="system-ui" w:eastAsia="system-ui" w:hAnsi="system-ui" w:cs="system-ui"/>
                <w:color w:val="424041"/>
                <w:sz w:val="20"/>
                <w:szCs w:val="20"/>
              </w:rPr>
              <w:t>Brother François, un jeune français a fait le choix de tout quitter pour devenir religieux franciscain, et vivre pauvre parmi les pauvres.</w:t>
            </w:r>
          </w:p>
          <w:p w14:paraId="19780767" w14:textId="77777777" w:rsidR="00B03852" w:rsidRDefault="00B03852" w:rsidP="6CBB481E"/>
          <w:p w14:paraId="2CEEB1B9" w14:textId="2DEDDE5B" w:rsidR="008675E4" w:rsidRDefault="0D839BBF" w:rsidP="6CBB48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Film « Bigger than us » :</w:t>
            </w:r>
            <w:r w:rsidR="6CBB481E" w:rsidRPr="6CBB481E">
              <w:rPr>
                <w:rFonts w:ascii="Calibri" w:eastAsia="Calibri" w:hAnsi="Calibri" w:cs="Calibri"/>
              </w:rPr>
              <w:t xml:space="preserve"> </w:t>
            </w:r>
            <w:r w:rsidR="6CBB481E" w:rsidRPr="6CBB481E">
              <w:rPr>
                <w:rFonts w:ascii="Calibri" w:eastAsia="Calibri" w:hAnsi="Calibri" w:cs="Calibri"/>
                <w:sz w:val="20"/>
                <w:szCs w:val="20"/>
              </w:rPr>
              <w:t>Aller à la rencontre de garçons et filles d’à peine vingt ans qui, saisis par un sentiment d’urgence et d’injustice dans le monde se lancent dans des combats plus grands qu’eux !</w:t>
            </w:r>
          </w:p>
          <w:p w14:paraId="18278EEA" w14:textId="765261F1" w:rsidR="008675E4" w:rsidRDefault="008675E4" w:rsidP="1567B9F7"/>
          <w:p w14:paraId="4BE8296E" w14:textId="3ADB8475" w:rsidR="6CBB481E" w:rsidRDefault="6CBB481E">
            <w:r>
              <w:t>Fresque du climat, intervention de Christian Toullec, diacre pour l’écologie intégrale ou P. Laurent Denielou.</w:t>
            </w:r>
          </w:p>
          <w:p w14:paraId="377C1031" w14:textId="3C715117" w:rsidR="6CBB481E" w:rsidRDefault="6CBB481E"/>
          <w:p w14:paraId="4DE46D72" w14:textId="6920A7D7" w:rsidR="008675E4" w:rsidRDefault="1567B9F7" w:rsidP="1567B9F7">
            <w:r>
              <w:t>Rassemblement “Reconnecte-toi!”</w:t>
            </w:r>
            <w:r w:rsidR="00B03852">
              <w:t xml:space="preserve"> (Sud-Finistère)</w:t>
            </w:r>
          </w:p>
        </w:tc>
        <w:tc>
          <w:tcPr>
            <w:tcW w:w="3402" w:type="dxa"/>
          </w:tcPr>
          <w:p w14:paraId="3747FF43" w14:textId="6A137A7A" w:rsidR="0087655A" w:rsidRDefault="6C5F39ED">
            <w:r>
              <w:t>Démarche « Moi je peux »</w:t>
            </w:r>
          </w:p>
          <w:p w14:paraId="084E84CC" w14:textId="2CC74F06" w:rsidR="00065981" w:rsidRDefault="00000000">
            <w:hyperlink r:id="rId29" w:history="1">
              <w:r w:rsidR="00065981" w:rsidRPr="00C113C0">
                <w:rPr>
                  <w:rStyle w:val="Lienhypertexte"/>
                </w:rPr>
                <w:t>https://enseignement-catholique.fr/demarche-moi-je-peux/</w:t>
              </w:r>
            </w:hyperlink>
            <w:r w:rsidR="00065981">
              <w:t xml:space="preserve"> </w:t>
            </w:r>
          </w:p>
          <w:p w14:paraId="591A19AF" w14:textId="77777777" w:rsidR="008D5FF0" w:rsidRDefault="008D5FF0"/>
          <w:p w14:paraId="36C1D3D0" w14:textId="74323645" w:rsidR="0087655A" w:rsidRDefault="0087655A" w:rsidP="6CBB481E"/>
          <w:p w14:paraId="4F479D9B" w14:textId="353D7BB0" w:rsidR="0087655A" w:rsidRDefault="6CBB481E" w:rsidP="6CBB481E">
            <w:pPr>
              <w:pStyle w:val="Titre2"/>
              <w:outlineLvl w:val="1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977" w:type="dxa"/>
          </w:tcPr>
          <w:p w14:paraId="0976326E" w14:textId="77777777" w:rsidR="0087655A" w:rsidRDefault="0087655A"/>
        </w:tc>
        <w:tc>
          <w:tcPr>
            <w:tcW w:w="2551" w:type="dxa"/>
          </w:tcPr>
          <w:p w14:paraId="0E340D99" w14:textId="77777777" w:rsidR="0087655A" w:rsidRDefault="0087655A"/>
          <w:p w14:paraId="167967C0" w14:textId="0A8ED955" w:rsidR="00857235" w:rsidRDefault="00857235">
            <w:r>
              <w:t>Séjour « Enracinés dans le Christ »</w:t>
            </w:r>
            <w:r w:rsidR="00B13726">
              <w:t xml:space="preserve"> du 9 au 15 juillet 2023, à destination des collégiens, sur le thème de l’écologie intégrale.</w:t>
            </w:r>
          </w:p>
        </w:tc>
      </w:tr>
    </w:tbl>
    <w:p w14:paraId="3CCA1D49" w14:textId="77777777" w:rsidR="00235AD8" w:rsidRPr="00687BEB" w:rsidRDefault="00235AD8">
      <w:pPr>
        <w:rPr>
          <w:b/>
          <w:bCs/>
          <w:u w:val="single"/>
        </w:rPr>
      </w:pPr>
    </w:p>
    <w:p w14:paraId="0917AF32" w14:textId="195368E9" w:rsidR="6CBB481E" w:rsidRDefault="00687BEB" w:rsidP="6CBB481E">
      <w:r w:rsidRPr="00687BEB">
        <w:rPr>
          <w:b/>
          <w:bCs/>
          <w:u w:val="single"/>
        </w:rPr>
        <w:t>D’autres ressources</w:t>
      </w:r>
      <w:r w:rsidR="6CBB481E">
        <w:t xml:space="preserve"> : Web s</w:t>
      </w:r>
      <w:r>
        <w:t>é</w:t>
      </w:r>
      <w:r w:rsidR="6CBB481E">
        <w:t>rie sur les fondamentaux de la foi catholique pour les adolescents</w:t>
      </w:r>
      <w:r w:rsidR="00327EB2">
        <w:t xml:space="preserve"> : </w:t>
      </w:r>
      <w:hyperlink r:id="rId30" w:history="1">
        <w:r w:rsidR="00327EB2" w:rsidRPr="00DB4C37">
          <w:rPr>
            <w:rStyle w:val="Lienhypertexte"/>
          </w:rPr>
          <w:t>https://vodeus.tv/series/bien-dans-ma-foi-83</w:t>
        </w:r>
      </w:hyperlink>
      <w:r w:rsidR="00327EB2">
        <w:t xml:space="preserve"> </w:t>
      </w:r>
    </w:p>
    <w:p w14:paraId="3031BA83" w14:textId="61677A4A" w:rsidR="00687BEB" w:rsidRDefault="00687BEB" w:rsidP="6CBB481E">
      <w:r>
        <w:t>Dokthéo</w:t>
      </w:r>
      <w:r w:rsidR="008D5FF0">
        <w:t xml:space="preserve">, nouveau parcours (culture chrétienne et formation humaine) à destination des 6ièmes </w:t>
      </w:r>
      <w:r w:rsidR="00FC4EF0">
        <w:t xml:space="preserve">&gt; </w:t>
      </w:r>
      <w:hyperlink r:id="rId31" w:history="1">
        <w:r w:rsidR="00065981" w:rsidRPr="00C113C0">
          <w:rPr>
            <w:rStyle w:val="Lienhypertexte"/>
          </w:rPr>
          <w:t>https://boutique.editions-mediaclap.fr/fr-FR/doktheo</w:t>
        </w:r>
      </w:hyperlink>
      <w:r w:rsidR="00065981">
        <w:t xml:space="preserve"> </w:t>
      </w:r>
    </w:p>
    <w:p w14:paraId="59CB47D1" w14:textId="554B9EE5" w:rsidR="00065981" w:rsidRDefault="00065981" w:rsidP="6CBB481E">
      <w:r>
        <w:t xml:space="preserve">Des </w:t>
      </w:r>
      <w:r w:rsidR="009F6044">
        <w:t xml:space="preserve">réflexions </w:t>
      </w:r>
      <w:r w:rsidR="00446622">
        <w:t xml:space="preserve">sur la fraternité, l’écologie intégrale, la fraternité… </w:t>
      </w:r>
      <w:r w:rsidR="009F6044">
        <w:t xml:space="preserve">à mener en classe à partir </w:t>
      </w:r>
      <w:r w:rsidR="00446622">
        <w:t>d’</w:t>
      </w:r>
      <w:r>
        <w:t>affichages</w:t>
      </w:r>
      <w:r w:rsidR="00446622">
        <w:t> : retrouver l</w:t>
      </w:r>
      <w:r>
        <w:t xml:space="preserve">es kits pédagogiques </w:t>
      </w:r>
      <w:r w:rsidR="00EF206E">
        <w:t xml:space="preserve">&gt; </w:t>
      </w:r>
      <w:hyperlink r:id="rId32" w:history="1">
        <w:r w:rsidR="00EF206E" w:rsidRPr="00446622">
          <w:rPr>
            <w:rStyle w:val="Lienhypertexte"/>
          </w:rPr>
          <w:t>Editions Paroles de sagesse</w:t>
        </w:r>
      </w:hyperlink>
      <w:r w:rsidR="00EF206E">
        <w:t xml:space="preserve"> </w:t>
      </w:r>
    </w:p>
    <w:p w14:paraId="511B9706" w14:textId="2A7DA73C" w:rsidR="001A0FD0" w:rsidRDefault="001A0FD0" w:rsidP="6CBB481E"/>
    <w:p w14:paraId="31856B69" w14:textId="667660FA" w:rsidR="001A0FD0" w:rsidRDefault="001A0FD0" w:rsidP="6CBB481E"/>
    <w:p w14:paraId="16FF5385" w14:textId="77777777" w:rsidR="003655D4" w:rsidRDefault="003655D4" w:rsidP="6CBB481E">
      <w:pPr>
        <w:rPr>
          <w:b/>
          <w:bCs/>
        </w:rPr>
      </w:pPr>
    </w:p>
    <w:p w14:paraId="4A7F9BD9" w14:textId="77777777" w:rsidR="003655D4" w:rsidRDefault="003655D4" w:rsidP="6CBB481E">
      <w:pPr>
        <w:rPr>
          <w:b/>
          <w:bCs/>
        </w:rPr>
      </w:pPr>
    </w:p>
    <w:p w14:paraId="26C8643C" w14:textId="5C33CE56" w:rsidR="003655D4" w:rsidRDefault="003655D4" w:rsidP="6CBB481E">
      <w:pPr>
        <w:rPr>
          <w:b/>
          <w:bCs/>
        </w:rPr>
        <w:sectPr w:rsidR="003655D4" w:rsidSect="00DB454B">
          <w:pgSz w:w="16838" w:h="11906" w:orient="landscape"/>
          <w:pgMar w:top="568" w:right="395" w:bottom="568" w:left="851" w:header="708" w:footer="708" w:gutter="0"/>
          <w:cols w:space="708"/>
          <w:docGrid w:linePitch="360"/>
        </w:sectPr>
      </w:pPr>
    </w:p>
    <w:p w14:paraId="2F1515D0" w14:textId="77777777" w:rsidR="003655D4" w:rsidRDefault="003655D4" w:rsidP="6CBB481E">
      <w:pPr>
        <w:rPr>
          <w:b/>
          <w:bCs/>
        </w:rPr>
      </w:pPr>
    </w:p>
    <w:p w14:paraId="0F04964E" w14:textId="77777777" w:rsidR="00E13AAA" w:rsidRDefault="00E13AAA" w:rsidP="6CBB481E">
      <w:pPr>
        <w:rPr>
          <w:b/>
          <w:bCs/>
        </w:rPr>
      </w:pPr>
    </w:p>
    <w:p w14:paraId="2A684F61" w14:textId="77777777" w:rsidR="001841DD" w:rsidRDefault="00DB454B" w:rsidP="6CBB481E">
      <w:pPr>
        <w:rPr>
          <w:b/>
          <w:bCs/>
        </w:rPr>
      </w:pPr>
      <w:r w:rsidRPr="00DB454B">
        <w:rPr>
          <w:b/>
          <w:bCs/>
        </w:rPr>
        <w:t>Des témoins :</w:t>
      </w:r>
      <w:r w:rsidR="00414360">
        <w:rPr>
          <w:b/>
          <w:bCs/>
        </w:rPr>
        <w:t xml:space="preserve"> </w:t>
      </w:r>
    </w:p>
    <w:p w14:paraId="0C6154D8" w14:textId="7B3E91B2" w:rsidR="00327EB2" w:rsidRDefault="001841DD" w:rsidP="6CBB481E">
      <w:pPr>
        <w:rPr>
          <w:b/>
          <w:bCs/>
        </w:rPr>
      </w:pPr>
      <w:r>
        <w:rPr>
          <w:b/>
          <w:bCs/>
        </w:rPr>
        <w:t>Merci de répondre au questionnaire de pré-inscription en ligne.</w:t>
      </w:r>
    </w:p>
    <w:p w14:paraId="633E8532" w14:textId="77777777" w:rsidR="00414360" w:rsidRPr="00DB454B" w:rsidRDefault="00414360" w:rsidP="6CBB481E">
      <w:pPr>
        <w:rPr>
          <w:b/>
          <w:bCs/>
        </w:rPr>
      </w:pPr>
    </w:p>
    <w:p w14:paraId="1EDF248B" w14:textId="0EDD6AB7" w:rsidR="00DB454B" w:rsidRDefault="00DB454B" w:rsidP="00DB454B">
      <w:pPr>
        <w:pStyle w:val="Paragraphedeliste"/>
        <w:numPr>
          <w:ilvl w:val="0"/>
          <w:numId w:val="4"/>
        </w:numPr>
      </w:pPr>
      <w:r>
        <w:t>Olivier Tonnelier, du 5 au 9 décembre</w:t>
      </w:r>
    </w:p>
    <w:p w14:paraId="7590B353" w14:textId="77777777" w:rsidR="00DB454B" w:rsidRPr="00DB454B" w:rsidRDefault="00DB454B" w:rsidP="00DB45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DB454B"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>Conférence musicale 1H30 "S'écouter, Trouver sa voie, Vivre ses rêves"</w:t>
      </w:r>
    </w:p>
    <w:p w14:paraId="4B3C6B11" w14:textId="77777777" w:rsidR="00DB454B" w:rsidRPr="00DB454B" w:rsidRDefault="00DB454B" w:rsidP="00DB45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DB454B"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>Conférence pédagogique 2H "Ecrire son premier slam" </w:t>
      </w:r>
    </w:p>
    <w:p w14:paraId="67E44503" w14:textId="77777777" w:rsidR="00DB454B" w:rsidRPr="00DB454B" w:rsidRDefault="00DB454B" w:rsidP="00DB45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DB454B"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>Conférence pédagogique 2H "Osez prendre la parole en public !" </w:t>
      </w:r>
    </w:p>
    <w:p w14:paraId="3B387C20" w14:textId="77777777" w:rsidR="00DB454B" w:rsidRPr="00DB454B" w:rsidRDefault="00DB454B" w:rsidP="00DB45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DB454B"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>===&gt; Jusqu'à 5 conférences commandées : 350€TTC par conférence</w:t>
      </w:r>
    </w:p>
    <w:p w14:paraId="12F01F7A" w14:textId="7A3859F3" w:rsidR="00DB454B" w:rsidRDefault="00DB454B" w:rsidP="003655D4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</w:pPr>
      <w:r w:rsidRPr="00DB454B">
        <w:rPr>
          <w:rFonts w:asciiTheme="minorHAnsi" w:eastAsia="Calibri" w:hAnsiTheme="minorHAnsi" w:cstheme="minorHAnsi"/>
          <w:color w:val="000000" w:themeColor="text1"/>
          <w:kern w:val="24"/>
          <w:sz w:val="16"/>
          <w:szCs w:val="16"/>
        </w:rPr>
        <w:t>===&gt; Au-delà de 5 conférences commandées : 250€TTC par conférence</w:t>
      </w:r>
    </w:p>
    <w:p w14:paraId="5EDFB643" w14:textId="77777777" w:rsidR="003655D4" w:rsidRPr="003655D4" w:rsidRDefault="003655D4" w:rsidP="003655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0B980A84" w14:textId="6DD75736" w:rsidR="00DB454B" w:rsidRDefault="00DB454B" w:rsidP="00DB454B">
      <w:pPr>
        <w:pStyle w:val="Paragraphedeliste"/>
        <w:numPr>
          <w:ilvl w:val="0"/>
          <w:numId w:val="4"/>
        </w:numPr>
      </w:pPr>
      <w:r>
        <w:t>Famille Drish, du 9 au 13 janvier</w:t>
      </w:r>
      <w:r w:rsidR="00446622">
        <w:t xml:space="preserve"> 2023</w:t>
      </w:r>
      <w:r w:rsidR="00476F22">
        <w:t>, participe le jeudi 12 au rassemblement OSE.</w:t>
      </w:r>
    </w:p>
    <w:p w14:paraId="4326B527" w14:textId="61380064" w:rsidR="00A35AA9" w:rsidRDefault="00A35AA9" w:rsidP="00DB454B">
      <w:pPr>
        <w:pStyle w:val="Paragraphedeliste"/>
        <w:numPr>
          <w:ilvl w:val="0"/>
          <w:numId w:val="4"/>
        </w:numPr>
      </w:pPr>
      <w:r>
        <w:t>Arche Caillou Blanc, spectacle</w:t>
      </w:r>
      <w:r w:rsidR="00476F22">
        <w:t xml:space="preserve"> proposé les 19 et 20 janvier sur Brest et 23 et 24 janvier sur Quimper.</w:t>
      </w:r>
    </w:p>
    <w:p w14:paraId="308683F3" w14:textId="3C73EF6B" w:rsidR="00DB454B" w:rsidRDefault="00DB454B" w:rsidP="00DB454B">
      <w:pPr>
        <w:pStyle w:val="Paragraphedeliste"/>
        <w:numPr>
          <w:ilvl w:val="0"/>
          <w:numId w:val="4"/>
        </w:numPr>
      </w:pPr>
      <w:r>
        <w:t>Pierre Favre, du 27 au 31 mars</w:t>
      </w:r>
      <w:r w:rsidR="00446622">
        <w:t xml:space="preserve"> 2023</w:t>
      </w:r>
      <w:r w:rsidR="00476F22">
        <w:t>.</w:t>
      </w:r>
    </w:p>
    <w:p w14:paraId="6944F10E" w14:textId="2E3F38C7" w:rsidR="00A35AA9" w:rsidRDefault="00A35AA9" w:rsidP="00A35AA9">
      <w:pPr>
        <w:pStyle w:val="Paragraphedeliste"/>
        <w:numPr>
          <w:ilvl w:val="0"/>
          <w:numId w:val="4"/>
        </w:numPr>
      </w:pPr>
      <w:r>
        <w:t xml:space="preserve">Julie Le Rouge, </w:t>
      </w:r>
      <w:r w:rsidR="0066279B">
        <w:t>d</w:t>
      </w:r>
      <w:r w:rsidR="00476F22">
        <w:t>u 11 au 14 avril 2023, participe au rassemblement « Choisis la Vie ! » le jeudi 13 avril.</w:t>
      </w:r>
    </w:p>
    <w:p w14:paraId="72B65D14" w14:textId="2842A51D" w:rsidR="0066279B" w:rsidRDefault="0066279B" w:rsidP="00A35AA9">
      <w:pPr>
        <w:pStyle w:val="Paragraphedeliste"/>
        <w:numPr>
          <w:ilvl w:val="0"/>
          <w:numId w:val="4"/>
        </w:numPr>
      </w:pPr>
      <w:r>
        <w:t xml:space="preserve">Joël Thibault, éducateur football et aumônier protestant auprès des sportifs, du 16 au </w:t>
      </w:r>
      <w:r w:rsidR="00476F22">
        <w:t>18</w:t>
      </w:r>
      <w:r>
        <w:t xml:space="preserve"> janvier</w:t>
      </w:r>
    </w:p>
    <w:p w14:paraId="11F9BD87" w14:textId="181430FF" w:rsidR="00E13AAA" w:rsidRDefault="00E13AAA" w:rsidP="00A35AA9">
      <w:pPr>
        <w:pStyle w:val="Paragraphedeliste"/>
        <w:numPr>
          <w:ilvl w:val="0"/>
          <w:numId w:val="4"/>
        </w:numPr>
      </w:pPr>
      <w:r>
        <w:t>Via crucis, pendant le temps du carême</w:t>
      </w:r>
    </w:p>
    <w:p w14:paraId="10539410" w14:textId="62D5BC15" w:rsidR="007E00E0" w:rsidRDefault="007E00E0" w:rsidP="00A35AA9">
      <w:pPr>
        <w:pStyle w:val="Paragraphedeliste"/>
        <w:numPr>
          <w:ilvl w:val="0"/>
          <w:numId w:val="4"/>
        </w:numPr>
      </w:pPr>
      <w:r>
        <w:t xml:space="preserve">Marie-Thérèse Gamin, semaine de mars à </w:t>
      </w:r>
      <w:r w:rsidR="00476F22">
        <w:t>confirmer</w:t>
      </w:r>
    </w:p>
    <w:p w14:paraId="351D5825" w14:textId="77777777" w:rsidR="003655D4" w:rsidRDefault="003655D4" w:rsidP="00A35AA9">
      <w:pPr>
        <w:rPr>
          <w:b/>
          <w:bCs/>
        </w:rPr>
      </w:pPr>
    </w:p>
    <w:p w14:paraId="2EF2056B" w14:textId="77777777" w:rsidR="003655D4" w:rsidRDefault="003655D4" w:rsidP="00A35AA9">
      <w:pPr>
        <w:rPr>
          <w:b/>
          <w:bCs/>
        </w:rPr>
      </w:pPr>
    </w:p>
    <w:p w14:paraId="033F5AEA" w14:textId="77777777" w:rsidR="003655D4" w:rsidRDefault="003655D4" w:rsidP="00A35AA9">
      <w:pPr>
        <w:rPr>
          <w:b/>
          <w:bCs/>
        </w:rPr>
      </w:pPr>
    </w:p>
    <w:p w14:paraId="360C9E48" w14:textId="70C1F634" w:rsidR="003655D4" w:rsidRDefault="003655D4" w:rsidP="00A35AA9">
      <w:pPr>
        <w:rPr>
          <w:b/>
          <w:bCs/>
        </w:rPr>
      </w:pPr>
    </w:p>
    <w:p w14:paraId="5C0F1E87" w14:textId="4B1301C6" w:rsidR="0066279B" w:rsidRDefault="0066279B" w:rsidP="00A35AA9">
      <w:pPr>
        <w:rPr>
          <w:b/>
          <w:bCs/>
        </w:rPr>
      </w:pPr>
    </w:p>
    <w:p w14:paraId="3337F5E0" w14:textId="04E07044" w:rsidR="0066279B" w:rsidRDefault="0066279B" w:rsidP="00A35AA9">
      <w:pPr>
        <w:rPr>
          <w:b/>
          <w:bCs/>
        </w:rPr>
      </w:pPr>
    </w:p>
    <w:p w14:paraId="313F84AC" w14:textId="6CD17527" w:rsidR="0066279B" w:rsidRDefault="0066279B" w:rsidP="00A35AA9">
      <w:pPr>
        <w:rPr>
          <w:b/>
          <w:bCs/>
        </w:rPr>
      </w:pPr>
    </w:p>
    <w:p w14:paraId="3A883BA0" w14:textId="176436AE" w:rsidR="0066279B" w:rsidRDefault="0066279B" w:rsidP="00A35AA9">
      <w:pPr>
        <w:rPr>
          <w:b/>
          <w:bCs/>
        </w:rPr>
      </w:pPr>
    </w:p>
    <w:p w14:paraId="7A92649C" w14:textId="5D2AA5BD" w:rsidR="0066279B" w:rsidRDefault="0066279B" w:rsidP="00A35AA9">
      <w:pPr>
        <w:rPr>
          <w:b/>
          <w:bCs/>
        </w:rPr>
      </w:pPr>
    </w:p>
    <w:p w14:paraId="4825213F" w14:textId="537942B4" w:rsidR="0066279B" w:rsidRDefault="0066279B" w:rsidP="00A35AA9">
      <w:pPr>
        <w:rPr>
          <w:b/>
          <w:bCs/>
        </w:rPr>
      </w:pPr>
    </w:p>
    <w:p w14:paraId="6E00E4E8" w14:textId="335A793D" w:rsidR="0066279B" w:rsidRDefault="0066279B" w:rsidP="00A35AA9">
      <w:pPr>
        <w:rPr>
          <w:b/>
          <w:bCs/>
        </w:rPr>
      </w:pPr>
    </w:p>
    <w:p w14:paraId="30E9F4CC" w14:textId="1A611592" w:rsidR="0066279B" w:rsidRDefault="0066279B" w:rsidP="00A35AA9">
      <w:pPr>
        <w:rPr>
          <w:b/>
          <w:bCs/>
        </w:rPr>
      </w:pPr>
    </w:p>
    <w:p w14:paraId="19854541" w14:textId="28BE7F78" w:rsidR="0066279B" w:rsidRDefault="0066279B" w:rsidP="00A35AA9">
      <w:pPr>
        <w:rPr>
          <w:b/>
          <w:bCs/>
        </w:rPr>
      </w:pPr>
    </w:p>
    <w:p w14:paraId="510DC6F4" w14:textId="77777777" w:rsidR="0066279B" w:rsidRDefault="0066279B" w:rsidP="00A35AA9">
      <w:pPr>
        <w:rPr>
          <w:b/>
          <w:bCs/>
        </w:rPr>
      </w:pPr>
    </w:p>
    <w:p w14:paraId="62908F13" w14:textId="4EABF617" w:rsidR="00A35AA9" w:rsidRPr="003655D4" w:rsidRDefault="00A35AA9" w:rsidP="00A35AA9">
      <w:pPr>
        <w:rPr>
          <w:b/>
          <w:bCs/>
        </w:rPr>
      </w:pPr>
      <w:r w:rsidRPr="003655D4">
        <w:rPr>
          <w:b/>
          <w:bCs/>
        </w:rPr>
        <w:t>Des propositions diocésaines :</w:t>
      </w:r>
    </w:p>
    <w:p w14:paraId="70A03627" w14:textId="5419BA07" w:rsidR="00A35AA9" w:rsidRDefault="00A35AA9" w:rsidP="00A35AA9">
      <w:pPr>
        <w:pStyle w:val="Paragraphedeliste"/>
        <w:numPr>
          <w:ilvl w:val="0"/>
          <w:numId w:val="4"/>
        </w:numPr>
      </w:pPr>
      <w:r>
        <w:t>Compostelle du 22 au 31 octobre</w:t>
      </w:r>
    </w:p>
    <w:p w14:paraId="2F15C102" w14:textId="6572652C" w:rsidR="00A35AA9" w:rsidRDefault="00A35AA9" w:rsidP="00A35AA9">
      <w:pPr>
        <w:pStyle w:val="Paragraphedeliste"/>
        <w:numPr>
          <w:ilvl w:val="0"/>
          <w:numId w:val="4"/>
        </w:numPr>
      </w:pPr>
      <w:r>
        <w:t>Santigou, du 13 au 18 février</w:t>
      </w:r>
    </w:p>
    <w:p w14:paraId="4A4C1FF2" w14:textId="33C02FF1" w:rsidR="00A35AA9" w:rsidRDefault="003655D4" w:rsidP="00A35AA9">
      <w:pPr>
        <w:pStyle w:val="Paragraphedeliste"/>
        <w:numPr>
          <w:ilvl w:val="0"/>
          <w:numId w:val="4"/>
        </w:numPr>
      </w:pPr>
      <w:r>
        <w:t>Saint Thomas d’Aquin, du 19 au 24 février</w:t>
      </w:r>
    </w:p>
    <w:p w14:paraId="6EFBFABA" w14:textId="3FE1FCF1" w:rsidR="003655D4" w:rsidRDefault="003655D4" w:rsidP="00A35AA9">
      <w:pPr>
        <w:pStyle w:val="Paragraphedeliste"/>
        <w:numPr>
          <w:ilvl w:val="0"/>
          <w:numId w:val="4"/>
        </w:numPr>
      </w:pPr>
      <w:r>
        <w:t>Lourdes, du 15 au 22 avril</w:t>
      </w:r>
    </w:p>
    <w:p w14:paraId="5BB18530" w14:textId="0CFB9A81" w:rsidR="003655D4" w:rsidRDefault="003655D4" w:rsidP="00A35AA9">
      <w:pPr>
        <w:pStyle w:val="Paragraphedeliste"/>
        <w:numPr>
          <w:ilvl w:val="0"/>
          <w:numId w:val="4"/>
        </w:numPr>
      </w:pPr>
      <w:r>
        <w:t>Sur les pas de Charles de Foucauld au Maroc, du 23 avril au 1</w:t>
      </w:r>
      <w:r w:rsidRPr="003655D4">
        <w:rPr>
          <w:vertAlign w:val="superscript"/>
        </w:rPr>
        <w:t>ier</w:t>
      </w:r>
      <w:r>
        <w:t xml:space="preserve"> mai</w:t>
      </w:r>
    </w:p>
    <w:p w14:paraId="2B630A13" w14:textId="328DE0BD" w:rsidR="003655D4" w:rsidRDefault="003655D4" w:rsidP="00A35AA9">
      <w:pPr>
        <w:pStyle w:val="Paragraphedeliste"/>
        <w:numPr>
          <w:ilvl w:val="0"/>
          <w:numId w:val="4"/>
        </w:numPr>
      </w:pPr>
      <w:r>
        <w:t>Enracinés dans le Christ, du 9 au 15 juillet</w:t>
      </w:r>
    </w:p>
    <w:p w14:paraId="07F39186" w14:textId="7EC7AA1F" w:rsidR="003655D4" w:rsidRDefault="003655D4" w:rsidP="00A35AA9">
      <w:pPr>
        <w:pStyle w:val="Paragraphedeliste"/>
        <w:numPr>
          <w:ilvl w:val="0"/>
          <w:numId w:val="4"/>
        </w:numPr>
      </w:pPr>
      <w:r>
        <w:t>JMJ à Lisbonne, du 30 juillet au 8 août</w:t>
      </w:r>
    </w:p>
    <w:p w14:paraId="4CD6728E" w14:textId="68EF65E9" w:rsidR="003655D4" w:rsidRDefault="003655D4" w:rsidP="00A35AA9">
      <w:pPr>
        <w:pStyle w:val="Paragraphedeliste"/>
        <w:numPr>
          <w:ilvl w:val="0"/>
          <w:numId w:val="4"/>
        </w:numPr>
      </w:pPr>
      <w:r>
        <w:t>En Hent, du 20 au 27 août</w:t>
      </w:r>
    </w:p>
    <w:sectPr w:rsidR="003655D4" w:rsidSect="003655D4">
      <w:type w:val="continuous"/>
      <w:pgSz w:w="16838" w:h="11906" w:orient="landscape"/>
      <w:pgMar w:top="568" w:right="395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A53"/>
    <w:multiLevelType w:val="hybridMultilevel"/>
    <w:tmpl w:val="F094F360"/>
    <w:lvl w:ilvl="0" w:tplc="BA886AC2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728E"/>
    <w:multiLevelType w:val="hybridMultilevel"/>
    <w:tmpl w:val="6FF8018E"/>
    <w:lvl w:ilvl="0" w:tplc="C02608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3FA2"/>
    <w:multiLevelType w:val="hybridMultilevel"/>
    <w:tmpl w:val="13D63A18"/>
    <w:lvl w:ilvl="0" w:tplc="C40475C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380"/>
    <w:multiLevelType w:val="hybridMultilevel"/>
    <w:tmpl w:val="70B0ABC4"/>
    <w:lvl w:ilvl="0" w:tplc="E6D64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D43"/>
    <w:multiLevelType w:val="hybridMultilevel"/>
    <w:tmpl w:val="1898BFB4"/>
    <w:lvl w:ilvl="0" w:tplc="D48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B014A"/>
    <w:multiLevelType w:val="hybridMultilevel"/>
    <w:tmpl w:val="B27AA542"/>
    <w:lvl w:ilvl="0" w:tplc="72FA64D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2A24"/>
    <w:multiLevelType w:val="hybridMultilevel"/>
    <w:tmpl w:val="7B68B188"/>
    <w:lvl w:ilvl="0" w:tplc="1114A9C6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735E"/>
    <w:multiLevelType w:val="hybridMultilevel"/>
    <w:tmpl w:val="37F88820"/>
    <w:lvl w:ilvl="0" w:tplc="E0B62F68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38704">
    <w:abstractNumId w:val="1"/>
  </w:num>
  <w:num w:numId="2" w16cid:durableId="12191582">
    <w:abstractNumId w:val="2"/>
  </w:num>
  <w:num w:numId="3" w16cid:durableId="1943340917">
    <w:abstractNumId w:val="4"/>
  </w:num>
  <w:num w:numId="4" w16cid:durableId="975070100">
    <w:abstractNumId w:val="3"/>
  </w:num>
  <w:num w:numId="5" w16cid:durableId="771435483">
    <w:abstractNumId w:val="5"/>
  </w:num>
  <w:num w:numId="6" w16cid:durableId="705788574">
    <w:abstractNumId w:val="0"/>
  </w:num>
  <w:num w:numId="7" w16cid:durableId="1180312841">
    <w:abstractNumId w:val="6"/>
  </w:num>
  <w:num w:numId="8" w16cid:durableId="2133664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B"/>
    <w:rsid w:val="00031C54"/>
    <w:rsid w:val="00065981"/>
    <w:rsid w:val="0009745D"/>
    <w:rsid w:val="000B514A"/>
    <w:rsid w:val="000E1CCB"/>
    <w:rsid w:val="001841DD"/>
    <w:rsid w:val="00194C3B"/>
    <w:rsid w:val="00195167"/>
    <w:rsid w:val="001A0FD0"/>
    <w:rsid w:val="001A77CA"/>
    <w:rsid w:val="001E1E1C"/>
    <w:rsid w:val="001F4016"/>
    <w:rsid w:val="001F61C7"/>
    <w:rsid w:val="00235AD8"/>
    <w:rsid w:val="00283313"/>
    <w:rsid w:val="002B2D9B"/>
    <w:rsid w:val="002E71B3"/>
    <w:rsid w:val="00327EB2"/>
    <w:rsid w:val="00331CFF"/>
    <w:rsid w:val="00343132"/>
    <w:rsid w:val="003655D4"/>
    <w:rsid w:val="003908C9"/>
    <w:rsid w:val="00396D45"/>
    <w:rsid w:val="003A74ED"/>
    <w:rsid w:val="003C1546"/>
    <w:rsid w:val="003E0781"/>
    <w:rsid w:val="003E59B4"/>
    <w:rsid w:val="003F4B39"/>
    <w:rsid w:val="004072AA"/>
    <w:rsid w:val="00414360"/>
    <w:rsid w:val="00415992"/>
    <w:rsid w:val="004219FB"/>
    <w:rsid w:val="0043327A"/>
    <w:rsid w:val="00446622"/>
    <w:rsid w:val="004604EC"/>
    <w:rsid w:val="00461258"/>
    <w:rsid w:val="00476F22"/>
    <w:rsid w:val="004860FB"/>
    <w:rsid w:val="004E38DC"/>
    <w:rsid w:val="00505B86"/>
    <w:rsid w:val="00534B73"/>
    <w:rsid w:val="00584657"/>
    <w:rsid w:val="005A5B5E"/>
    <w:rsid w:val="005D1D13"/>
    <w:rsid w:val="005E3E3E"/>
    <w:rsid w:val="005F2D14"/>
    <w:rsid w:val="0065050B"/>
    <w:rsid w:val="0066279B"/>
    <w:rsid w:val="00687BEB"/>
    <w:rsid w:val="00704E7B"/>
    <w:rsid w:val="00723CFE"/>
    <w:rsid w:val="007343A6"/>
    <w:rsid w:val="007724CA"/>
    <w:rsid w:val="007C0B14"/>
    <w:rsid w:val="007C2333"/>
    <w:rsid w:val="007D0C91"/>
    <w:rsid w:val="007E00E0"/>
    <w:rsid w:val="00800E2D"/>
    <w:rsid w:val="00812BFA"/>
    <w:rsid w:val="00823C78"/>
    <w:rsid w:val="00857235"/>
    <w:rsid w:val="008675E4"/>
    <w:rsid w:val="0087655A"/>
    <w:rsid w:val="008C3427"/>
    <w:rsid w:val="008CD25D"/>
    <w:rsid w:val="008D5FF0"/>
    <w:rsid w:val="008E262F"/>
    <w:rsid w:val="009009F4"/>
    <w:rsid w:val="00904710"/>
    <w:rsid w:val="00915D37"/>
    <w:rsid w:val="00923670"/>
    <w:rsid w:val="009A02B3"/>
    <w:rsid w:val="009C2A8D"/>
    <w:rsid w:val="009F0C22"/>
    <w:rsid w:val="009F6044"/>
    <w:rsid w:val="00A31B0A"/>
    <w:rsid w:val="00A35AA9"/>
    <w:rsid w:val="00A37FD3"/>
    <w:rsid w:val="00B03852"/>
    <w:rsid w:val="00B05848"/>
    <w:rsid w:val="00B13726"/>
    <w:rsid w:val="00B1657F"/>
    <w:rsid w:val="00B88FEF"/>
    <w:rsid w:val="00BA1360"/>
    <w:rsid w:val="00BE65FF"/>
    <w:rsid w:val="00BF0E1F"/>
    <w:rsid w:val="00C106CA"/>
    <w:rsid w:val="00C34FB2"/>
    <w:rsid w:val="00C3737D"/>
    <w:rsid w:val="00C51C42"/>
    <w:rsid w:val="00C74CBA"/>
    <w:rsid w:val="00CC571D"/>
    <w:rsid w:val="00D209EB"/>
    <w:rsid w:val="00DB3CF0"/>
    <w:rsid w:val="00DB454B"/>
    <w:rsid w:val="00DC35C0"/>
    <w:rsid w:val="00DD03C0"/>
    <w:rsid w:val="00E13AAA"/>
    <w:rsid w:val="00E20D2A"/>
    <w:rsid w:val="00E34D3F"/>
    <w:rsid w:val="00E42D66"/>
    <w:rsid w:val="00E80DCA"/>
    <w:rsid w:val="00ED59AA"/>
    <w:rsid w:val="00EF206E"/>
    <w:rsid w:val="00F104E4"/>
    <w:rsid w:val="00F57202"/>
    <w:rsid w:val="00F96AD6"/>
    <w:rsid w:val="00FA06F3"/>
    <w:rsid w:val="00FC4EF0"/>
    <w:rsid w:val="046891F1"/>
    <w:rsid w:val="0496D2C1"/>
    <w:rsid w:val="05F9A39B"/>
    <w:rsid w:val="076A7EAA"/>
    <w:rsid w:val="07854739"/>
    <w:rsid w:val="097BCAF2"/>
    <w:rsid w:val="0999C8D5"/>
    <w:rsid w:val="0AE1902E"/>
    <w:rsid w:val="0AEE5841"/>
    <w:rsid w:val="0B228BEA"/>
    <w:rsid w:val="0D839BBF"/>
    <w:rsid w:val="0E1930F0"/>
    <w:rsid w:val="0E25F903"/>
    <w:rsid w:val="0E62F7D4"/>
    <w:rsid w:val="0F05065D"/>
    <w:rsid w:val="0F113F0C"/>
    <w:rsid w:val="0F2A8018"/>
    <w:rsid w:val="0F44D24D"/>
    <w:rsid w:val="1311A0FC"/>
    <w:rsid w:val="14D20107"/>
    <w:rsid w:val="15448BF5"/>
    <w:rsid w:val="1567B9F7"/>
    <w:rsid w:val="17556600"/>
    <w:rsid w:val="17A6EAD9"/>
    <w:rsid w:val="18F13661"/>
    <w:rsid w:val="1A708CBE"/>
    <w:rsid w:val="1A781F3A"/>
    <w:rsid w:val="1A912B84"/>
    <w:rsid w:val="1AD498FA"/>
    <w:rsid w:val="1CC3EA8F"/>
    <w:rsid w:val="2098DF15"/>
    <w:rsid w:val="21B8A9E6"/>
    <w:rsid w:val="22627646"/>
    <w:rsid w:val="2276690C"/>
    <w:rsid w:val="23FE46A7"/>
    <w:rsid w:val="24BCD691"/>
    <w:rsid w:val="253D7623"/>
    <w:rsid w:val="25B7D2EC"/>
    <w:rsid w:val="25EAD5CE"/>
    <w:rsid w:val="2668A424"/>
    <w:rsid w:val="2857B60B"/>
    <w:rsid w:val="28B0D196"/>
    <w:rsid w:val="292BA1D4"/>
    <w:rsid w:val="29471848"/>
    <w:rsid w:val="2987A909"/>
    <w:rsid w:val="299CA703"/>
    <w:rsid w:val="29FB1D1E"/>
    <w:rsid w:val="2B1ED1AE"/>
    <w:rsid w:val="2BF53A6B"/>
    <w:rsid w:val="2CB0EC23"/>
    <w:rsid w:val="2D910ACC"/>
    <w:rsid w:val="2F0D1D6E"/>
    <w:rsid w:val="3105720E"/>
    <w:rsid w:val="3257B3DC"/>
    <w:rsid w:val="3357E023"/>
    <w:rsid w:val="34114343"/>
    <w:rsid w:val="341FF5DA"/>
    <w:rsid w:val="3451FA58"/>
    <w:rsid w:val="3634D256"/>
    <w:rsid w:val="3676B842"/>
    <w:rsid w:val="3680F002"/>
    <w:rsid w:val="368FDFA4"/>
    <w:rsid w:val="37F0D8C5"/>
    <w:rsid w:val="38381371"/>
    <w:rsid w:val="3841288A"/>
    <w:rsid w:val="39258E83"/>
    <w:rsid w:val="39D3E3D2"/>
    <w:rsid w:val="3A777B5A"/>
    <w:rsid w:val="3AEFD2D8"/>
    <w:rsid w:val="3D0E09B2"/>
    <w:rsid w:val="3D53DFA6"/>
    <w:rsid w:val="3F4AEC7D"/>
    <w:rsid w:val="4085071F"/>
    <w:rsid w:val="41A6F58F"/>
    <w:rsid w:val="446A122A"/>
    <w:rsid w:val="450D06BE"/>
    <w:rsid w:val="46F45341"/>
    <w:rsid w:val="487A597A"/>
    <w:rsid w:val="489023A2"/>
    <w:rsid w:val="49024F1A"/>
    <w:rsid w:val="49439FD3"/>
    <w:rsid w:val="4ADF7034"/>
    <w:rsid w:val="4B6C151F"/>
    <w:rsid w:val="4BB1FA3C"/>
    <w:rsid w:val="4C320256"/>
    <w:rsid w:val="4C362268"/>
    <w:rsid w:val="4CD8D07D"/>
    <w:rsid w:val="4E3E1A2B"/>
    <w:rsid w:val="4EC91D8E"/>
    <w:rsid w:val="4F084338"/>
    <w:rsid w:val="503BAADD"/>
    <w:rsid w:val="5386227F"/>
    <w:rsid w:val="5839F4AF"/>
    <w:rsid w:val="589C4C78"/>
    <w:rsid w:val="5A847DB5"/>
    <w:rsid w:val="5CD0E735"/>
    <w:rsid w:val="5E29A175"/>
    <w:rsid w:val="5F6F83F4"/>
    <w:rsid w:val="5F7A7A6C"/>
    <w:rsid w:val="63FA0FC7"/>
    <w:rsid w:val="654A3EB3"/>
    <w:rsid w:val="66F55828"/>
    <w:rsid w:val="68A6E250"/>
    <w:rsid w:val="6ABF80F6"/>
    <w:rsid w:val="6AD79FF8"/>
    <w:rsid w:val="6AEC73E0"/>
    <w:rsid w:val="6C4E7110"/>
    <w:rsid w:val="6C5F39ED"/>
    <w:rsid w:val="6CBB481E"/>
    <w:rsid w:val="6D73A2F9"/>
    <w:rsid w:val="712965A5"/>
    <w:rsid w:val="71943B0F"/>
    <w:rsid w:val="7642A1A6"/>
    <w:rsid w:val="799F6FFC"/>
    <w:rsid w:val="7AD24138"/>
    <w:rsid w:val="7B305CBB"/>
    <w:rsid w:val="7B89C15E"/>
    <w:rsid w:val="7D7E749C"/>
    <w:rsid w:val="7E72E11F"/>
    <w:rsid w:val="7F64024E"/>
    <w:rsid w:val="7F81796C"/>
    <w:rsid w:val="7FC99353"/>
    <w:rsid w:val="7FE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2413"/>
  <w15:chartTrackingRefBased/>
  <w15:docId w15:val="{B47DDE6D-CB23-47A2-AE26-F19FF18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4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1CFF"/>
    <w:rPr>
      <w:color w:val="0563C1"/>
      <w:u w:val="single"/>
    </w:rPr>
  </w:style>
  <w:style w:type="character" w:styleId="Accentuation">
    <w:name w:val="Emphasis"/>
    <w:basedOn w:val="Policepardfaut"/>
    <w:uiPriority w:val="20"/>
    <w:qFormat/>
    <w:rsid w:val="00F96AD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9C2A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vonslafraternite.net/paroles-partagees" TargetMode="External"/><Relationship Id="rId18" Type="http://schemas.openxmlformats.org/officeDocument/2006/relationships/hyperlink" Target="https://padlet.com/ddec29/thtq5f8h06big8sf" TargetMode="External"/><Relationship Id="rId26" Type="http://schemas.openxmlformats.org/officeDocument/2006/relationships/hyperlink" Target="https://www.parolesdesagesse.com/pedagogie-gestion-des-emo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pPs3yG5b0c0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qP8LQUE8QE8" TargetMode="External"/><Relationship Id="rId17" Type="http://schemas.openxmlformats.org/officeDocument/2006/relationships/hyperlink" Target="https://www.youtube.com/watch?v=boWw_bKM3G8" TargetMode="External"/><Relationship Id="rId25" Type="http://schemas.openxmlformats.org/officeDocument/2006/relationships/hyperlink" Target="https://www.youtube.com/watch?v=k_Yqo3SjT5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UEbtoNARjk" TargetMode="External"/><Relationship Id="rId20" Type="http://schemas.openxmlformats.org/officeDocument/2006/relationships/hyperlink" Target="https://www.youtube.com/watch?v=p7f-WzPG3xk" TargetMode="External"/><Relationship Id="rId29" Type="http://schemas.openxmlformats.org/officeDocument/2006/relationships/hyperlink" Target="https://enseignement-catholique.fr/demarche-moi-je-peux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totv.com/video/00331725/moria-par-dela-lenfer" TargetMode="External"/><Relationship Id="rId24" Type="http://schemas.openxmlformats.org/officeDocument/2006/relationships/hyperlink" Target="https://padlet.com/ddec29/thtq5f8h06big8sf" TargetMode="External"/><Relationship Id="rId32" Type="http://schemas.openxmlformats.org/officeDocument/2006/relationships/hyperlink" Target="https://www.parolesdesagess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9YAEK2oE_Yk" TargetMode="External"/><Relationship Id="rId23" Type="http://schemas.openxmlformats.org/officeDocument/2006/relationships/hyperlink" Target="https://www.youtube.com/watch?v=mrg_jIsb3yg" TargetMode="External"/><Relationship Id="rId28" Type="http://schemas.openxmlformats.org/officeDocument/2006/relationships/hyperlink" Target="https://catechese.catholique.fr/outils/recensions-videos/320160-videos-saints-et-fetes-liturgiques/?utm_source=rss&amp;utm_medium=rss&amp;utm_campaign=videos-saints-et-fetes-liturgiques" TargetMode="External"/><Relationship Id="rId10" Type="http://schemas.openxmlformats.org/officeDocument/2006/relationships/hyperlink" Target="https://padlet.com/ddec29/h26ms4hovj3mqo2v" TargetMode="External"/><Relationship Id="rId19" Type="http://schemas.openxmlformats.org/officeDocument/2006/relationships/hyperlink" Target="https://www.youtube.com/watch?v=OLZ_d78ShZo" TargetMode="External"/><Relationship Id="rId31" Type="http://schemas.openxmlformats.org/officeDocument/2006/relationships/hyperlink" Target="https://boutique.editions-mediaclap.fr/fr-FR/dokthe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pypKyAIVWRs" TargetMode="External"/><Relationship Id="rId22" Type="http://schemas.openxmlformats.org/officeDocument/2006/relationships/hyperlink" Target="https://www.sarthecatholique.fr/wp-content/uploads/2020/11/Vivre-un-Noe%CC%88l-selon-Laudato-Si-VD.pdf" TargetMode="External"/><Relationship Id="rId27" Type="http://schemas.openxmlformats.org/officeDocument/2006/relationships/hyperlink" Target="https://padlet.com/ddec29/thtq5f8h06big8sf" TargetMode="External"/><Relationship Id="rId30" Type="http://schemas.openxmlformats.org/officeDocument/2006/relationships/hyperlink" Target="https://vodeus.tv/series/bien-dans-ma-foi-83" TargetMode="External"/><Relationship Id="rId8" Type="http://schemas.openxmlformats.org/officeDocument/2006/relationships/hyperlink" Target="https://www.youtube.com/watch?v=epPe1k1A2J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7254AFD4527449E2ED509F48A15BF" ma:contentTypeVersion="4" ma:contentTypeDescription="Crée un document." ma:contentTypeScope="" ma:versionID="557351e4d127249f994ea64da0b7d5b6">
  <xsd:schema xmlns:xsd="http://www.w3.org/2001/XMLSchema" xmlns:xs="http://www.w3.org/2001/XMLSchema" xmlns:p="http://schemas.microsoft.com/office/2006/metadata/properties" xmlns:ns2="b4f87b1d-4cff-4527-b7fa-976f1edfd657" targetNamespace="http://schemas.microsoft.com/office/2006/metadata/properties" ma:root="true" ma:fieldsID="6c8d11f3e1ae66fee54aeb41e85862eb" ns2:_="">
    <xsd:import namespace="b4f87b1d-4cff-4527-b7fa-976f1edfd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7b1d-4cff-4527-b7fa-976f1edfd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f87b1d-4cff-4527-b7fa-976f1edfd657" xsi:nil="true"/>
  </documentManagement>
</p:properties>
</file>

<file path=customXml/itemProps1.xml><?xml version="1.0" encoding="utf-8"?>
<ds:datastoreItem xmlns:ds="http://schemas.openxmlformats.org/officeDocument/2006/customXml" ds:itemID="{934C43E1-48F2-4601-B5C2-8FA71338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7b1d-4cff-4527-b7fa-976f1edfd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03FAC-E24B-4B75-A9D8-805539F7B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6162-8604-4EB6-883B-89F90AA5EE21}">
  <ds:schemaRefs>
    <ds:schemaRef ds:uri="http://schemas.microsoft.com/office/2006/metadata/properties"/>
    <ds:schemaRef ds:uri="http://schemas.microsoft.com/office/infopath/2007/PartnerControls"/>
    <ds:schemaRef ds:uri="b4f87b1d-4cff-4527-b7fa-976f1edfd6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BILLON</dc:creator>
  <cp:keywords/>
  <dc:description/>
  <cp:lastModifiedBy>Veronique BILLON</cp:lastModifiedBy>
  <cp:revision>42</cp:revision>
  <cp:lastPrinted>2022-06-27T15:39:00Z</cp:lastPrinted>
  <dcterms:created xsi:type="dcterms:W3CDTF">2022-06-21T11:56:00Z</dcterms:created>
  <dcterms:modified xsi:type="dcterms:W3CDTF">2022-08-25T14:16:00Z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0x010100DCA7254AFD4527449E2ED509F48A15BF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